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5158A5" w14:textId="77777777" w:rsidR="00007204" w:rsidRDefault="00007204" w:rsidP="00007204">
      <w:pPr>
        <w:spacing w:after="0" w:line="240" w:lineRule="auto"/>
        <w:jc w:val="center"/>
        <w:rPr>
          <w:sz w:val="32"/>
          <w:szCs w:val="32"/>
        </w:rPr>
      </w:pPr>
      <w:r w:rsidRPr="00B94AA0">
        <w:rPr>
          <w:sz w:val="32"/>
          <w:szCs w:val="32"/>
        </w:rPr>
        <w:t>SAJTÓKÖZLEMÉNY</w:t>
      </w:r>
    </w:p>
    <w:p w14:paraId="492F6C4E" w14:textId="77777777" w:rsidR="00007204" w:rsidRPr="00B94AA0" w:rsidRDefault="00007204" w:rsidP="00007204">
      <w:pPr>
        <w:spacing w:after="0" w:line="240" w:lineRule="auto"/>
        <w:jc w:val="center"/>
        <w:rPr>
          <w:b/>
          <w:sz w:val="28"/>
          <w:szCs w:val="28"/>
        </w:rPr>
      </w:pPr>
      <w:r w:rsidRPr="00B94AA0">
        <w:rPr>
          <w:b/>
          <w:sz w:val="28"/>
          <w:szCs w:val="28"/>
        </w:rPr>
        <w:t>Effekt 2030: Indul a vállalati felelősségvállalási és fenntarthatósági programok idei megmérettetése</w:t>
      </w:r>
    </w:p>
    <w:p w14:paraId="3B5AB53E" w14:textId="77777777" w:rsidR="00007204" w:rsidRPr="006260A6" w:rsidRDefault="00007204" w:rsidP="00007204">
      <w:pPr>
        <w:spacing w:after="0" w:line="240" w:lineRule="auto"/>
        <w:rPr>
          <w:sz w:val="24"/>
          <w:szCs w:val="24"/>
        </w:rPr>
      </w:pPr>
    </w:p>
    <w:p w14:paraId="21E7DB40" w14:textId="77777777" w:rsidR="00007204" w:rsidRPr="006260A6" w:rsidRDefault="00007204" w:rsidP="00007204">
      <w:pPr>
        <w:spacing w:after="0" w:line="240" w:lineRule="auto"/>
        <w:rPr>
          <w:sz w:val="24"/>
          <w:szCs w:val="24"/>
        </w:rPr>
      </w:pPr>
    </w:p>
    <w:p w14:paraId="56D2E3EA" w14:textId="77777777" w:rsidR="00007204" w:rsidRPr="006260A6" w:rsidRDefault="00007204" w:rsidP="00007204">
      <w:pPr>
        <w:spacing w:after="0" w:line="240" w:lineRule="auto"/>
        <w:jc w:val="both"/>
        <w:rPr>
          <w:b/>
          <w:sz w:val="24"/>
          <w:szCs w:val="24"/>
        </w:rPr>
      </w:pPr>
      <w:r w:rsidRPr="006260A6">
        <w:rPr>
          <w:sz w:val="24"/>
          <w:szCs w:val="24"/>
        </w:rPr>
        <w:t xml:space="preserve">Budapest, 2021. május 25. – </w:t>
      </w:r>
      <w:r w:rsidRPr="006260A6">
        <w:rPr>
          <w:b/>
          <w:sz w:val="24"/>
          <w:szCs w:val="24"/>
        </w:rPr>
        <w:t xml:space="preserve">A hazai piacon működő felelős cégek idén is pályázhatnak az </w:t>
      </w:r>
      <w:r w:rsidRPr="006260A6">
        <w:rPr>
          <w:rFonts w:eastAsia="Times New Roman" w:cs="Times New Roman"/>
          <w:b/>
          <w:bCs/>
          <w:i/>
          <w:iCs/>
          <w:sz w:val="24"/>
          <w:szCs w:val="24"/>
          <w:lang w:eastAsia="hu-HU"/>
        </w:rPr>
        <w:t>Effekt 2030 – A közösségi befektetések díjára.</w:t>
      </w:r>
      <w:r w:rsidRPr="006260A6">
        <w:rPr>
          <w:b/>
          <w:sz w:val="24"/>
          <w:szCs w:val="24"/>
        </w:rPr>
        <w:t xml:space="preserve"> A rangos szakmai elismerésben minden évben azok a példaértékű vállalati felelősségvállalási és fenntarthatósági programok részesülnek, amelyek mérhető, kimutatható pozitív változásokat eredményeznek a társadalom és a környezet szempontjából. </w:t>
      </w:r>
    </w:p>
    <w:p w14:paraId="737E74A7" w14:textId="77777777" w:rsidR="00007204" w:rsidRPr="006260A6" w:rsidRDefault="00007204" w:rsidP="00007204">
      <w:pPr>
        <w:spacing w:after="0" w:line="240" w:lineRule="auto"/>
        <w:jc w:val="both"/>
        <w:rPr>
          <w:sz w:val="24"/>
          <w:szCs w:val="24"/>
        </w:rPr>
      </w:pPr>
    </w:p>
    <w:p w14:paraId="554E130B" w14:textId="77777777" w:rsidR="00007204" w:rsidRPr="006260A6" w:rsidRDefault="00007204" w:rsidP="00007204">
      <w:pPr>
        <w:spacing w:after="0" w:line="240" w:lineRule="auto"/>
        <w:jc w:val="both"/>
        <w:rPr>
          <w:rFonts w:cs="Arial"/>
          <w:color w:val="111111"/>
          <w:spacing w:val="-2"/>
          <w:sz w:val="24"/>
          <w:szCs w:val="24"/>
          <w:lang w:eastAsia="hu-HU"/>
        </w:rPr>
      </w:pPr>
      <w:r w:rsidRPr="006260A6">
        <w:rPr>
          <w:rFonts w:cs="Arial"/>
          <w:color w:val="111111"/>
          <w:spacing w:val="-2"/>
          <w:sz w:val="24"/>
          <w:szCs w:val="24"/>
          <w:lang w:eastAsia="hu-HU"/>
        </w:rPr>
        <w:t xml:space="preserve">Az </w:t>
      </w:r>
      <w:proofErr w:type="spellStart"/>
      <w:r w:rsidRPr="006260A6">
        <w:rPr>
          <w:rFonts w:cs="Arial"/>
          <w:color w:val="111111"/>
          <w:spacing w:val="-2"/>
          <w:sz w:val="24"/>
          <w:szCs w:val="24"/>
          <w:lang w:eastAsia="hu-HU"/>
        </w:rPr>
        <w:t>Effekteam</w:t>
      </w:r>
      <w:proofErr w:type="spellEnd"/>
      <w:r w:rsidRPr="006260A6">
        <w:rPr>
          <w:rFonts w:cs="Arial"/>
          <w:color w:val="111111"/>
          <w:spacing w:val="-2"/>
          <w:sz w:val="24"/>
          <w:szCs w:val="24"/>
          <w:lang w:eastAsia="hu-HU"/>
        </w:rPr>
        <w:t xml:space="preserve"> Egyesület másfél évtizede dolgozik együttműködésben a felelős hazai vállalatokkal a hatékony környezeti és társadalmi befektetések elősegítése érdekében. A szervezet által meghirdetett </w:t>
      </w:r>
      <w:r w:rsidRPr="006260A6">
        <w:rPr>
          <w:rFonts w:cs="Arial"/>
          <w:i/>
          <w:color w:val="111111"/>
          <w:spacing w:val="-2"/>
          <w:sz w:val="24"/>
          <w:szCs w:val="24"/>
          <w:lang w:eastAsia="hu-HU"/>
        </w:rPr>
        <w:t>Effekt 2030</w:t>
      </w:r>
      <w:r w:rsidRPr="006260A6">
        <w:rPr>
          <w:rFonts w:cs="Arial"/>
          <w:color w:val="111111"/>
          <w:spacing w:val="-2"/>
          <w:sz w:val="24"/>
          <w:szCs w:val="24"/>
          <w:lang w:eastAsia="hu-HU"/>
        </w:rPr>
        <w:t xml:space="preserve"> díj célja is elsősorban az, hogy elismerje és minél szélesebb körben megismertesse az üzleti szektor szereplőinek társadalmi felelősségvállalási és fenntarthatósági kezdeményezéseit, egyúttal arra ösztönözze őket, hogy közösségi befektetéseik során tartsák szem előtt a mérhető, kimutatható hatások, pozitív változások szempontjait.</w:t>
      </w:r>
    </w:p>
    <w:p w14:paraId="2F3D67E3" w14:textId="77777777" w:rsidR="00007204" w:rsidRPr="006260A6" w:rsidRDefault="00007204" w:rsidP="00007204">
      <w:pPr>
        <w:spacing w:after="0" w:line="240" w:lineRule="auto"/>
        <w:jc w:val="both"/>
        <w:rPr>
          <w:sz w:val="24"/>
          <w:szCs w:val="24"/>
        </w:rPr>
      </w:pPr>
    </w:p>
    <w:p w14:paraId="61C72F9A" w14:textId="77777777" w:rsidR="00007204" w:rsidRPr="006260A6" w:rsidRDefault="00007204" w:rsidP="00007204">
      <w:pPr>
        <w:spacing w:after="0" w:line="240" w:lineRule="auto"/>
        <w:jc w:val="both"/>
        <w:rPr>
          <w:sz w:val="24"/>
          <w:szCs w:val="24"/>
        </w:rPr>
      </w:pPr>
      <w:r w:rsidRPr="006260A6">
        <w:rPr>
          <w:rFonts w:cs="Arial"/>
          <w:i/>
          <w:color w:val="111111"/>
          <w:sz w:val="24"/>
          <w:szCs w:val="24"/>
          <w:lang w:eastAsia="hu-HU"/>
        </w:rPr>
        <w:t xml:space="preserve">„A vállalatok idehaza mindig is aktív részesei voltak a felelősségvállalási és fenntarthatósági kezdeményezéseknek, és az immár </w:t>
      </w:r>
      <w:r w:rsidRPr="006260A6">
        <w:rPr>
          <w:i/>
          <w:sz w:val="24"/>
          <w:szCs w:val="24"/>
        </w:rPr>
        <w:t>több mint egy éve tartó koronavírus-válság még inkább rávilágított arra, hogy a felelős cégeknek milyen fontos szerepük van a gazdasági, társadalmi és környezeti problémák kezelésében, illetve a mostanihoz hasonló jövőbeni krízisek megelőzésében. Ezért is lényeges, hogy nagyobb figyelmet és elismerést kapjon ezeknek a szervezeteknek a tevékenysége”</w:t>
      </w:r>
      <w:r w:rsidRPr="006260A6">
        <w:rPr>
          <w:sz w:val="24"/>
          <w:szCs w:val="24"/>
        </w:rPr>
        <w:t xml:space="preserve"> – hangsúlyozta dr. Molnár Klára, a díjat meghirdető </w:t>
      </w:r>
      <w:proofErr w:type="spellStart"/>
      <w:r w:rsidRPr="006260A6">
        <w:rPr>
          <w:sz w:val="24"/>
          <w:szCs w:val="24"/>
        </w:rPr>
        <w:t>Effekteam</w:t>
      </w:r>
      <w:proofErr w:type="spellEnd"/>
      <w:r w:rsidRPr="006260A6">
        <w:rPr>
          <w:sz w:val="24"/>
          <w:szCs w:val="24"/>
        </w:rPr>
        <w:t xml:space="preserve"> Egyesület igazgatója.</w:t>
      </w:r>
    </w:p>
    <w:p w14:paraId="317A135E" w14:textId="77777777" w:rsidR="00007204" w:rsidRPr="006260A6" w:rsidRDefault="00007204" w:rsidP="00007204">
      <w:pPr>
        <w:spacing w:after="0" w:line="240" w:lineRule="auto"/>
        <w:jc w:val="both"/>
        <w:rPr>
          <w:sz w:val="24"/>
          <w:szCs w:val="24"/>
        </w:rPr>
      </w:pPr>
    </w:p>
    <w:p w14:paraId="3345D09F" w14:textId="301EA1E9" w:rsidR="00007204" w:rsidRPr="006260A6" w:rsidRDefault="00007204" w:rsidP="00007204">
      <w:pPr>
        <w:spacing w:after="0" w:line="240" w:lineRule="auto"/>
        <w:jc w:val="both"/>
        <w:rPr>
          <w:sz w:val="24"/>
          <w:szCs w:val="24"/>
        </w:rPr>
      </w:pPr>
      <w:r w:rsidRPr="006260A6">
        <w:rPr>
          <w:sz w:val="24"/>
          <w:szCs w:val="24"/>
        </w:rPr>
        <w:t xml:space="preserve">Az idei díjra 2021. május 25. és július 26. között pályázhatnak a </w:t>
      </w:r>
      <w:r w:rsidRPr="006260A6">
        <w:rPr>
          <w:rFonts w:cs="Arial"/>
          <w:color w:val="111111"/>
          <w:sz w:val="24"/>
          <w:szCs w:val="24"/>
          <w:lang w:eastAsia="hu-HU"/>
        </w:rPr>
        <w:t xml:space="preserve">Magyarországon működő nagyvállalatok, kis- és középvállalkozások, </w:t>
      </w:r>
      <w:proofErr w:type="spellStart"/>
      <w:r w:rsidRPr="006260A6">
        <w:rPr>
          <w:rFonts w:cs="Arial"/>
          <w:color w:val="111111"/>
          <w:sz w:val="24"/>
          <w:szCs w:val="24"/>
          <w:lang w:eastAsia="hu-HU"/>
        </w:rPr>
        <w:t>startup</w:t>
      </w:r>
      <w:proofErr w:type="spellEnd"/>
      <w:r w:rsidRPr="006260A6">
        <w:rPr>
          <w:rFonts w:cs="Arial"/>
          <w:color w:val="111111"/>
          <w:sz w:val="24"/>
          <w:szCs w:val="24"/>
          <w:lang w:eastAsia="hu-HU"/>
        </w:rPr>
        <w:t xml:space="preserve"> cégek, valamint az általuk létrehozott vállalati alapítványok. Nevezni lehet </w:t>
      </w:r>
      <w:r w:rsidRPr="006260A6">
        <w:rPr>
          <w:sz w:val="24"/>
          <w:szCs w:val="24"/>
        </w:rPr>
        <w:t>az ENSZ fenntartható fejlődési céljaival (</w:t>
      </w:r>
      <w:proofErr w:type="spellStart"/>
      <w:r w:rsidRPr="006260A6">
        <w:rPr>
          <w:sz w:val="24"/>
          <w:szCs w:val="24"/>
        </w:rPr>
        <w:t>Sustainable</w:t>
      </w:r>
      <w:proofErr w:type="spellEnd"/>
      <w:r w:rsidRPr="006260A6">
        <w:rPr>
          <w:sz w:val="24"/>
          <w:szCs w:val="24"/>
        </w:rPr>
        <w:t xml:space="preserve"> </w:t>
      </w:r>
      <w:proofErr w:type="spellStart"/>
      <w:r w:rsidRPr="006260A6">
        <w:rPr>
          <w:sz w:val="24"/>
          <w:szCs w:val="24"/>
        </w:rPr>
        <w:t>Development</w:t>
      </w:r>
      <w:proofErr w:type="spellEnd"/>
      <w:r w:rsidRPr="006260A6">
        <w:rPr>
          <w:sz w:val="24"/>
          <w:szCs w:val="24"/>
        </w:rPr>
        <w:t xml:space="preserve"> </w:t>
      </w:r>
      <w:proofErr w:type="spellStart"/>
      <w:r w:rsidRPr="006260A6">
        <w:rPr>
          <w:sz w:val="24"/>
          <w:szCs w:val="24"/>
        </w:rPr>
        <w:t>Goals</w:t>
      </w:r>
      <w:proofErr w:type="spellEnd"/>
      <w:r w:rsidRPr="006260A6">
        <w:rPr>
          <w:sz w:val="24"/>
          <w:szCs w:val="24"/>
        </w:rPr>
        <w:t xml:space="preserve">, </w:t>
      </w:r>
      <w:proofErr w:type="spellStart"/>
      <w:r w:rsidRPr="006260A6">
        <w:rPr>
          <w:sz w:val="24"/>
          <w:szCs w:val="24"/>
        </w:rPr>
        <w:t>SDG-k</w:t>
      </w:r>
      <w:proofErr w:type="spellEnd"/>
      <w:r w:rsidRPr="006260A6">
        <w:rPr>
          <w:sz w:val="24"/>
          <w:szCs w:val="24"/>
        </w:rPr>
        <w:t xml:space="preserve">) összhangban kialakított négy általános kategóriában: </w:t>
      </w:r>
      <w:r w:rsidRPr="006260A6">
        <w:rPr>
          <w:rFonts w:eastAsia="Times New Roman" w:cs="Times New Roman"/>
          <w:bCs/>
          <w:i/>
          <w:sz w:val="24"/>
          <w:szCs w:val="24"/>
          <w:lang w:eastAsia="hu-HU"/>
        </w:rPr>
        <w:t>Esélyteremtő üzlet</w:t>
      </w:r>
      <w:r w:rsidRPr="006260A6">
        <w:rPr>
          <w:rFonts w:eastAsia="Times New Roman" w:cs="Times New Roman"/>
          <w:bCs/>
          <w:sz w:val="24"/>
          <w:szCs w:val="24"/>
          <w:lang w:eastAsia="hu-HU"/>
        </w:rPr>
        <w:t xml:space="preserve">, </w:t>
      </w:r>
      <w:r w:rsidRPr="006260A6">
        <w:rPr>
          <w:rFonts w:eastAsia="Times New Roman" w:cs="Times New Roman"/>
          <w:bCs/>
          <w:i/>
          <w:sz w:val="24"/>
          <w:szCs w:val="24"/>
          <w:lang w:eastAsia="hu-HU"/>
        </w:rPr>
        <w:t>Jövő gazdasága</w:t>
      </w:r>
      <w:r w:rsidRPr="006260A6">
        <w:rPr>
          <w:rFonts w:eastAsia="Times New Roman" w:cs="Times New Roman"/>
          <w:bCs/>
          <w:sz w:val="24"/>
          <w:szCs w:val="24"/>
          <w:lang w:eastAsia="hu-HU"/>
        </w:rPr>
        <w:t xml:space="preserve">, </w:t>
      </w:r>
      <w:r w:rsidRPr="006260A6">
        <w:rPr>
          <w:rFonts w:eastAsia="Times New Roman" w:cs="Times New Roman"/>
          <w:bCs/>
          <w:i/>
          <w:sz w:val="24"/>
          <w:szCs w:val="24"/>
          <w:lang w:eastAsia="hu-HU"/>
        </w:rPr>
        <w:t>Zöld egyensúly</w:t>
      </w:r>
      <w:r w:rsidRPr="006260A6">
        <w:rPr>
          <w:rFonts w:eastAsia="Times New Roman" w:cs="Times New Roman"/>
          <w:bCs/>
          <w:sz w:val="24"/>
          <w:szCs w:val="24"/>
          <w:lang w:eastAsia="hu-HU"/>
        </w:rPr>
        <w:t xml:space="preserve"> és </w:t>
      </w:r>
      <w:r w:rsidRPr="006260A6">
        <w:rPr>
          <w:rFonts w:eastAsia="Times New Roman" w:cs="Times New Roman"/>
          <w:bCs/>
          <w:i/>
          <w:sz w:val="24"/>
          <w:szCs w:val="24"/>
          <w:lang w:eastAsia="hu-HU"/>
        </w:rPr>
        <w:t>Mindenki társadalma</w:t>
      </w:r>
      <w:r w:rsidRPr="006260A6">
        <w:rPr>
          <w:rFonts w:eastAsia="Times New Roman" w:cs="Times New Roman"/>
          <w:bCs/>
          <w:sz w:val="24"/>
          <w:szCs w:val="24"/>
          <w:lang w:eastAsia="hu-HU"/>
        </w:rPr>
        <w:t xml:space="preserve">. Ezek mellett idén is megmaradnak </w:t>
      </w:r>
      <w:r w:rsidRPr="006260A6">
        <w:rPr>
          <w:sz w:val="24"/>
          <w:szCs w:val="24"/>
        </w:rPr>
        <w:t xml:space="preserve">a járványhelyzetre tekintettel 2020-ban bevezetett speciális, </w:t>
      </w:r>
      <w:r w:rsidRPr="006260A6">
        <w:rPr>
          <w:rFonts w:cs="Arial"/>
          <w:i/>
          <w:color w:val="111111"/>
          <w:sz w:val="24"/>
          <w:szCs w:val="24"/>
          <w:lang w:eastAsia="hu-HU"/>
        </w:rPr>
        <w:t>COVID-19 megoldások a közösségért</w:t>
      </w:r>
      <w:r w:rsidRPr="006260A6">
        <w:rPr>
          <w:rFonts w:cs="Arial"/>
          <w:color w:val="111111"/>
          <w:sz w:val="24"/>
          <w:szCs w:val="24"/>
          <w:lang w:eastAsia="hu-HU"/>
        </w:rPr>
        <w:t xml:space="preserve"> </w:t>
      </w:r>
      <w:r w:rsidRPr="006260A6">
        <w:rPr>
          <w:sz w:val="24"/>
          <w:szCs w:val="24"/>
        </w:rPr>
        <w:t xml:space="preserve">kategóriák: </w:t>
      </w:r>
      <w:r w:rsidRPr="006260A6">
        <w:rPr>
          <w:i/>
          <w:sz w:val="24"/>
          <w:szCs w:val="24"/>
        </w:rPr>
        <w:t>Példamutató munkáltató</w:t>
      </w:r>
      <w:r w:rsidRPr="006260A6">
        <w:rPr>
          <w:sz w:val="24"/>
          <w:szCs w:val="24"/>
        </w:rPr>
        <w:t xml:space="preserve">, </w:t>
      </w:r>
      <w:r w:rsidRPr="006260A6">
        <w:rPr>
          <w:i/>
          <w:sz w:val="24"/>
          <w:szCs w:val="24"/>
        </w:rPr>
        <w:t>Felelős partner</w:t>
      </w:r>
      <w:r w:rsidRPr="006260A6">
        <w:rPr>
          <w:sz w:val="24"/>
          <w:szCs w:val="24"/>
        </w:rPr>
        <w:t xml:space="preserve">, </w:t>
      </w:r>
      <w:r w:rsidRPr="006260A6">
        <w:rPr>
          <w:i/>
          <w:sz w:val="24"/>
          <w:szCs w:val="24"/>
        </w:rPr>
        <w:t>Kiemelkedő támogató</w:t>
      </w:r>
      <w:r w:rsidRPr="006260A6">
        <w:rPr>
          <w:sz w:val="24"/>
          <w:szCs w:val="24"/>
        </w:rPr>
        <w:t xml:space="preserve"> és </w:t>
      </w:r>
      <w:r w:rsidRPr="006260A6">
        <w:rPr>
          <w:i/>
          <w:sz w:val="24"/>
          <w:szCs w:val="24"/>
        </w:rPr>
        <w:t>Értékes termék/szolgáltatás</w:t>
      </w:r>
      <w:r w:rsidRPr="006260A6">
        <w:rPr>
          <w:sz w:val="24"/>
          <w:szCs w:val="24"/>
        </w:rPr>
        <w:t>.</w:t>
      </w:r>
    </w:p>
    <w:p w14:paraId="18612494" w14:textId="77777777" w:rsidR="00007204" w:rsidRPr="006260A6" w:rsidRDefault="00007204" w:rsidP="00007204">
      <w:pPr>
        <w:spacing w:after="0" w:line="240" w:lineRule="auto"/>
        <w:jc w:val="both"/>
        <w:rPr>
          <w:rFonts w:cs="Arial"/>
          <w:color w:val="111111"/>
          <w:sz w:val="24"/>
          <w:szCs w:val="24"/>
          <w:lang w:eastAsia="hu-HU"/>
        </w:rPr>
      </w:pPr>
    </w:p>
    <w:p w14:paraId="61C4F9CF" w14:textId="61017950" w:rsidR="00007204" w:rsidRPr="006260A6" w:rsidRDefault="00007204" w:rsidP="00007204">
      <w:pPr>
        <w:shd w:val="clear" w:color="auto" w:fill="FFFFFF"/>
        <w:spacing w:after="0" w:line="240" w:lineRule="auto"/>
        <w:jc w:val="both"/>
        <w:rPr>
          <w:rFonts w:eastAsia="Times New Roman" w:cs="Arial"/>
          <w:color w:val="111111"/>
          <w:sz w:val="24"/>
          <w:szCs w:val="24"/>
          <w:lang w:eastAsia="hu-HU"/>
        </w:rPr>
      </w:pPr>
      <w:r w:rsidRPr="006260A6">
        <w:rPr>
          <w:rFonts w:cs="Arial"/>
          <w:color w:val="111111"/>
          <w:sz w:val="24"/>
          <w:szCs w:val="24"/>
          <w:lang w:eastAsia="hu-HU"/>
        </w:rPr>
        <w:t xml:space="preserve">A beérkező pályázatokat öttagú szakmai zsűri bírálja el. A testület tagjai: </w:t>
      </w:r>
      <w:proofErr w:type="spellStart"/>
      <w:r w:rsidRPr="006260A6">
        <w:rPr>
          <w:rFonts w:eastAsia="Times New Roman" w:cs="Arial"/>
          <w:bCs/>
          <w:i/>
          <w:color w:val="111111"/>
          <w:sz w:val="24"/>
          <w:szCs w:val="24"/>
          <w:lang w:eastAsia="hu-HU"/>
        </w:rPr>
        <w:t>Matolay</w:t>
      </w:r>
      <w:proofErr w:type="spellEnd"/>
      <w:r w:rsidRPr="006260A6">
        <w:rPr>
          <w:rFonts w:eastAsia="Times New Roman" w:cs="Arial"/>
          <w:bCs/>
          <w:i/>
          <w:color w:val="111111"/>
          <w:sz w:val="24"/>
          <w:szCs w:val="24"/>
          <w:lang w:eastAsia="hu-HU"/>
        </w:rPr>
        <w:t xml:space="preserve"> Réka</w:t>
      </w:r>
      <w:r w:rsidRPr="006260A6">
        <w:rPr>
          <w:rFonts w:eastAsia="Times New Roman" w:cs="Arial"/>
          <w:color w:val="111111"/>
          <w:sz w:val="24"/>
          <w:szCs w:val="24"/>
          <w:lang w:eastAsia="hu-HU"/>
        </w:rPr>
        <w:t xml:space="preserve"> PhD, egyetemi docens, Budapesti </w:t>
      </w:r>
      <w:proofErr w:type="spellStart"/>
      <w:r w:rsidRPr="006260A6">
        <w:rPr>
          <w:rFonts w:eastAsia="Times New Roman" w:cs="Arial"/>
          <w:color w:val="111111"/>
          <w:sz w:val="24"/>
          <w:szCs w:val="24"/>
          <w:lang w:eastAsia="hu-HU"/>
        </w:rPr>
        <w:t>Corvinus</w:t>
      </w:r>
      <w:proofErr w:type="spellEnd"/>
      <w:r w:rsidRPr="006260A6">
        <w:rPr>
          <w:rFonts w:eastAsia="Times New Roman" w:cs="Arial"/>
          <w:color w:val="111111"/>
          <w:sz w:val="24"/>
          <w:szCs w:val="24"/>
          <w:lang w:eastAsia="hu-HU"/>
        </w:rPr>
        <w:t xml:space="preserve"> Egyetem; </w:t>
      </w:r>
      <w:r w:rsidRPr="006260A6">
        <w:rPr>
          <w:rFonts w:eastAsia="Times New Roman" w:cs="Arial"/>
          <w:bCs/>
          <w:i/>
          <w:color w:val="111111"/>
          <w:sz w:val="24"/>
          <w:szCs w:val="24"/>
          <w:lang w:eastAsia="hu-HU"/>
        </w:rPr>
        <w:t>Nagy Bálint</w:t>
      </w:r>
      <w:r w:rsidRPr="006260A6">
        <w:rPr>
          <w:rFonts w:eastAsia="Times New Roman" w:cs="Arial"/>
          <w:color w:val="111111"/>
          <w:sz w:val="24"/>
          <w:szCs w:val="24"/>
          <w:lang w:eastAsia="hu-HU"/>
        </w:rPr>
        <w:t xml:space="preserve"> lapigazgató, Pénzcentrum</w:t>
      </w:r>
      <w:proofErr w:type="gramStart"/>
      <w:r w:rsidRPr="006260A6">
        <w:rPr>
          <w:rFonts w:eastAsia="Times New Roman" w:cs="Arial"/>
          <w:color w:val="111111"/>
          <w:sz w:val="24"/>
          <w:szCs w:val="24"/>
          <w:lang w:eastAsia="hu-HU"/>
        </w:rPr>
        <w:t>.hu</w:t>
      </w:r>
      <w:proofErr w:type="gramEnd"/>
      <w:r w:rsidRPr="006260A6">
        <w:rPr>
          <w:rFonts w:eastAsia="Times New Roman" w:cs="Arial"/>
          <w:color w:val="111111"/>
          <w:sz w:val="24"/>
          <w:szCs w:val="24"/>
          <w:lang w:eastAsia="hu-HU"/>
        </w:rPr>
        <w:t xml:space="preserve">, Agrárszektor, </w:t>
      </w:r>
      <w:proofErr w:type="spellStart"/>
      <w:r w:rsidRPr="006260A6">
        <w:rPr>
          <w:rFonts w:eastAsia="Times New Roman" w:cs="Arial"/>
          <w:color w:val="111111"/>
          <w:sz w:val="24"/>
          <w:szCs w:val="24"/>
          <w:lang w:eastAsia="hu-HU"/>
        </w:rPr>
        <w:t>HelloVidék</w:t>
      </w:r>
      <w:proofErr w:type="spellEnd"/>
      <w:r w:rsidRPr="006260A6">
        <w:rPr>
          <w:rFonts w:eastAsia="Times New Roman" w:cs="Arial"/>
          <w:color w:val="111111"/>
          <w:sz w:val="24"/>
          <w:szCs w:val="24"/>
          <w:lang w:eastAsia="hu-HU"/>
        </w:rPr>
        <w:t xml:space="preserve">; </w:t>
      </w:r>
      <w:r w:rsidRPr="006260A6">
        <w:rPr>
          <w:rFonts w:eastAsia="Times New Roman" w:cs="Arial"/>
          <w:bCs/>
          <w:i/>
          <w:color w:val="111111"/>
          <w:sz w:val="24"/>
          <w:szCs w:val="24"/>
          <w:lang w:eastAsia="hu-HU"/>
        </w:rPr>
        <w:t>Pogány Éda Glória</w:t>
      </w:r>
      <w:r w:rsidRPr="006260A6">
        <w:rPr>
          <w:rFonts w:eastAsia="Times New Roman" w:cs="Arial"/>
          <w:color w:val="111111"/>
          <w:sz w:val="24"/>
          <w:szCs w:val="24"/>
          <w:lang w:eastAsia="hu-HU"/>
        </w:rPr>
        <w:t xml:space="preserve"> üzleti fenntarthatósági vezető, </w:t>
      </w:r>
      <w:proofErr w:type="spellStart"/>
      <w:r w:rsidRPr="006260A6">
        <w:rPr>
          <w:rFonts w:eastAsia="Times New Roman" w:cs="Arial"/>
          <w:color w:val="111111"/>
          <w:sz w:val="24"/>
          <w:szCs w:val="24"/>
          <w:lang w:eastAsia="hu-HU"/>
        </w:rPr>
        <w:t>Syngenta</w:t>
      </w:r>
      <w:proofErr w:type="spellEnd"/>
      <w:r w:rsidRPr="006260A6">
        <w:rPr>
          <w:rFonts w:eastAsia="Times New Roman" w:cs="Arial"/>
          <w:color w:val="111111"/>
          <w:sz w:val="24"/>
          <w:szCs w:val="24"/>
          <w:lang w:eastAsia="hu-HU"/>
        </w:rPr>
        <w:t xml:space="preserve">, Kelet-Európa; </w:t>
      </w:r>
      <w:proofErr w:type="spellStart"/>
      <w:r w:rsidRPr="006260A6">
        <w:rPr>
          <w:rFonts w:eastAsia="Times New Roman" w:cs="Arial"/>
          <w:bCs/>
          <w:i/>
          <w:color w:val="111111"/>
          <w:sz w:val="24"/>
          <w:szCs w:val="24"/>
          <w:lang w:eastAsia="hu-HU"/>
        </w:rPr>
        <w:t>Schubauer</w:t>
      </w:r>
      <w:proofErr w:type="spellEnd"/>
      <w:r w:rsidRPr="006260A6">
        <w:rPr>
          <w:rFonts w:eastAsia="Times New Roman" w:cs="Arial"/>
          <w:bCs/>
          <w:i/>
          <w:color w:val="111111"/>
          <w:sz w:val="24"/>
          <w:szCs w:val="24"/>
          <w:lang w:eastAsia="hu-HU"/>
        </w:rPr>
        <w:t xml:space="preserve"> Krisztina</w:t>
      </w:r>
      <w:r w:rsidR="00EF5A89">
        <w:rPr>
          <w:rFonts w:eastAsia="Times New Roman" w:cs="Arial"/>
          <w:color w:val="111111"/>
          <w:sz w:val="24"/>
          <w:szCs w:val="24"/>
          <w:lang w:eastAsia="hu-HU"/>
        </w:rPr>
        <w:t xml:space="preserve"> elnökségi tag, </w:t>
      </w:r>
      <w:proofErr w:type="spellStart"/>
      <w:r w:rsidR="00EF5A89">
        <w:rPr>
          <w:rFonts w:eastAsia="Times New Roman" w:cs="Arial"/>
          <w:color w:val="111111"/>
          <w:sz w:val="24"/>
          <w:szCs w:val="24"/>
          <w:lang w:eastAsia="hu-HU"/>
        </w:rPr>
        <w:t>Effekteam</w:t>
      </w:r>
      <w:proofErr w:type="spellEnd"/>
      <w:r w:rsidR="00EF5A89">
        <w:rPr>
          <w:rFonts w:eastAsia="Times New Roman" w:cs="Arial"/>
          <w:color w:val="111111"/>
          <w:sz w:val="24"/>
          <w:szCs w:val="24"/>
          <w:lang w:eastAsia="hu-HU"/>
        </w:rPr>
        <w:t xml:space="preserve">, és CSR szakértő, </w:t>
      </w:r>
      <w:proofErr w:type="spellStart"/>
      <w:r w:rsidR="00EF5A89">
        <w:rPr>
          <w:rFonts w:eastAsia="Times New Roman" w:cs="Arial"/>
          <w:color w:val="111111"/>
          <w:sz w:val="24"/>
          <w:szCs w:val="24"/>
          <w:lang w:eastAsia="hu-HU"/>
        </w:rPr>
        <w:t>Futuremind</w:t>
      </w:r>
      <w:proofErr w:type="spellEnd"/>
      <w:r w:rsidRPr="006260A6">
        <w:rPr>
          <w:rFonts w:eastAsia="Times New Roman" w:cs="Arial"/>
          <w:color w:val="111111"/>
          <w:sz w:val="24"/>
          <w:szCs w:val="24"/>
          <w:lang w:eastAsia="hu-HU"/>
        </w:rPr>
        <w:t xml:space="preserve">; </w:t>
      </w:r>
      <w:r w:rsidRPr="006260A6">
        <w:rPr>
          <w:rFonts w:eastAsia="Times New Roman" w:cs="Arial"/>
          <w:bCs/>
          <w:i/>
          <w:color w:val="111111"/>
          <w:sz w:val="24"/>
          <w:szCs w:val="24"/>
          <w:lang w:eastAsia="hu-HU"/>
        </w:rPr>
        <w:t>Szabó Gyula</w:t>
      </w:r>
      <w:r w:rsidRPr="006260A6">
        <w:rPr>
          <w:rFonts w:eastAsia="Times New Roman" w:cs="Arial"/>
          <w:color w:val="111111"/>
          <w:sz w:val="24"/>
          <w:szCs w:val="24"/>
          <w:lang w:eastAsia="hu-HU"/>
        </w:rPr>
        <w:t xml:space="preserve"> kuratóriumi elnök, </w:t>
      </w:r>
      <w:proofErr w:type="spellStart"/>
      <w:r w:rsidRPr="006260A6">
        <w:rPr>
          <w:rFonts w:eastAsia="Times New Roman" w:cs="Arial"/>
          <w:color w:val="111111"/>
          <w:sz w:val="24"/>
          <w:szCs w:val="24"/>
          <w:lang w:eastAsia="hu-HU"/>
        </w:rPr>
        <w:t>Ökoszolgálat</w:t>
      </w:r>
      <w:proofErr w:type="spellEnd"/>
      <w:r w:rsidRPr="006260A6">
        <w:rPr>
          <w:rFonts w:eastAsia="Times New Roman" w:cs="Arial"/>
          <w:color w:val="111111"/>
          <w:sz w:val="24"/>
          <w:szCs w:val="24"/>
          <w:lang w:eastAsia="hu-HU"/>
        </w:rPr>
        <w:t xml:space="preserve"> Magyarország. </w:t>
      </w:r>
      <w:r w:rsidRPr="006260A6">
        <w:rPr>
          <w:sz w:val="24"/>
          <w:szCs w:val="24"/>
        </w:rPr>
        <w:t xml:space="preserve">Az értékelés során a közösség, hatás, jövő dimenziói mentén vizsgálják a pályázati programok kölcsönösségét, mérhető eredményeit és innovatív szemléletét. </w:t>
      </w:r>
    </w:p>
    <w:p w14:paraId="5CB0754E" w14:textId="77777777" w:rsidR="00007204" w:rsidRPr="006260A6" w:rsidRDefault="00007204" w:rsidP="00007204">
      <w:pPr>
        <w:spacing w:after="0" w:line="240" w:lineRule="auto"/>
        <w:jc w:val="both"/>
        <w:rPr>
          <w:rFonts w:cs="Arial"/>
          <w:color w:val="111111"/>
          <w:sz w:val="24"/>
          <w:szCs w:val="24"/>
          <w:lang w:eastAsia="hu-HU"/>
        </w:rPr>
      </w:pPr>
    </w:p>
    <w:p w14:paraId="78911BE1" w14:textId="2B50A4C3" w:rsidR="00007204" w:rsidRPr="006260A6" w:rsidRDefault="00EF5A89" w:rsidP="00007204">
      <w:pPr>
        <w:spacing w:after="0" w:line="240" w:lineRule="auto"/>
        <w:jc w:val="both"/>
        <w:rPr>
          <w:rFonts w:cs="Arial"/>
          <w:color w:val="111111"/>
          <w:sz w:val="24"/>
          <w:szCs w:val="24"/>
          <w:lang w:eastAsia="hu-HU"/>
        </w:rPr>
      </w:pPr>
      <w:r>
        <w:rPr>
          <w:rFonts w:cs="Arial"/>
          <w:color w:val="111111"/>
          <w:sz w:val="24"/>
          <w:szCs w:val="24"/>
          <w:lang w:eastAsia="hu-HU"/>
        </w:rPr>
        <w:t>A szakmai zsűri szeptember 13</w:t>
      </w:r>
      <w:bookmarkStart w:id="0" w:name="_GoBack"/>
      <w:bookmarkEnd w:id="0"/>
      <w:r w:rsidR="00007204" w:rsidRPr="006260A6">
        <w:rPr>
          <w:rFonts w:cs="Arial"/>
          <w:color w:val="111111"/>
          <w:sz w:val="24"/>
          <w:szCs w:val="24"/>
          <w:lang w:eastAsia="hu-HU"/>
        </w:rPr>
        <w:t xml:space="preserve">-ig dönt a nyertesekről, illetve a kategóriánként </w:t>
      </w:r>
      <w:proofErr w:type="spellStart"/>
      <w:r w:rsidR="00007204" w:rsidRPr="006260A6">
        <w:rPr>
          <w:rFonts w:cs="Arial"/>
          <w:color w:val="111111"/>
          <w:sz w:val="24"/>
          <w:szCs w:val="24"/>
          <w:lang w:eastAsia="hu-HU"/>
        </w:rPr>
        <w:t>shortlistre</w:t>
      </w:r>
      <w:proofErr w:type="spellEnd"/>
      <w:r w:rsidR="00007204" w:rsidRPr="006260A6">
        <w:rPr>
          <w:rFonts w:cs="Arial"/>
          <w:color w:val="111111"/>
          <w:sz w:val="24"/>
          <w:szCs w:val="24"/>
          <w:lang w:eastAsia="hu-HU"/>
        </w:rPr>
        <w:t xml:space="preserve"> kerülő pályázatokról. Ez utóbbiakra a nagyközönség is leadhatja szavazatait és kiválaszthatja az idei Közönségdíjas programot. Az eredményhirdetésre és a díjak átadására október 1-jén kerül sor az </w:t>
      </w:r>
      <w:proofErr w:type="spellStart"/>
      <w:r w:rsidR="00007204" w:rsidRPr="006260A6">
        <w:rPr>
          <w:rFonts w:cs="Arial"/>
          <w:color w:val="111111"/>
          <w:sz w:val="24"/>
          <w:szCs w:val="24"/>
          <w:lang w:eastAsia="hu-HU"/>
        </w:rPr>
        <w:t>Effekteam</w:t>
      </w:r>
      <w:proofErr w:type="spellEnd"/>
      <w:r w:rsidR="00007204" w:rsidRPr="006260A6">
        <w:rPr>
          <w:rFonts w:cs="Arial"/>
          <w:color w:val="111111"/>
          <w:sz w:val="24"/>
          <w:szCs w:val="24"/>
          <w:lang w:eastAsia="hu-HU"/>
        </w:rPr>
        <w:t xml:space="preserve"> Egyesület által szervezett szakmai konferencia keretében.</w:t>
      </w:r>
    </w:p>
    <w:p w14:paraId="367339A8" w14:textId="77777777" w:rsidR="00007204" w:rsidRPr="006260A6" w:rsidRDefault="00007204" w:rsidP="00007204">
      <w:pPr>
        <w:spacing w:after="0" w:line="240" w:lineRule="auto"/>
        <w:jc w:val="both"/>
        <w:rPr>
          <w:rFonts w:cs="Arial"/>
          <w:color w:val="111111"/>
          <w:sz w:val="24"/>
          <w:szCs w:val="24"/>
          <w:lang w:eastAsia="hu-HU"/>
        </w:rPr>
      </w:pPr>
    </w:p>
    <w:p w14:paraId="7D77B739" w14:textId="2C326603" w:rsidR="00007204" w:rsidRPr="006260A6" w:rsidRDefault="00007204" w:rsidP="00D74A03">
      <w:pPr>
        <w:spacing w:after="0" w:line="240" w:lineRule="auto"/>
        <w:jc w:val="both"/>
        <w:rPr>
          <w:rFonts w:cs="Arial"/>
          <w:color w:val="111111"/>
          <w:sz w:val="24"/>
          <w:szCs w:val="24"/>
          <w:lang w:eastAsia="hu-HU"/>
        </w:rPr>
      </w:pPr>
      <w:r w:rsidRPr="006260A6">
        <w:rPr>
          <w:color w:val="111111"/>
          <w:sz w:val="24"/>
          <w:szCs w:val="24"/>
          <w:lang w:eastAsia="hu-HU"/>
        </w:rPr>
        <w:t>A</w:t>
      </w:r>
      <w:r w:rsidR="00CF57FC">
        <w:rPr>
          <w:color w:val="111111"/>
          <w:sz w:val="24"/>
          <w:szCs w:val="24"/>
          <w:lang w:eastAsia="hu-HU"/>
        </w:rPr>
        <w:t>z idei</w:t>
      </w:r>
      <w:r w:rsidRPr="006260A6">
        <w:rPr>
          <w:color w:val="111111"/>
          <w:sz w:val="24"/>
          <w:szCs w:val="24"/>
          <w:lang w:eastAsia="hu-HU"/>
        </w:rPr>
        <w:t xml:space="preserve"> pályázat részletei és a korábbi győztes programokkal kapcsolatos </w:t>
      </w:r>
      <w:r w:rsidR="006260A6" w:rsidRPr="006260A6">
        <w:rPr>
          <w:color w:val="111111"/>
          <w:sz w:val="24"/>
          <w:szCs w:val="24"/>
          <w:lang w:eastAsia="hu-HU"/>
        </w:rPr>
        <w:t>információk</w:t>
      </w:r>
      <w:r w:rsidRPr="006260A6">
        <w:rPr>
          <w:color w:val="111111"/>
          <w:sz w:val="24"/>
          <w:szCs w:val="24"/>
          <w:lang w:eastAsia="hu-HU"/>
        </w:rPr>
        <w:t xml:space="preserve"> az </w:t>
      </w:r>
      <w:proofErr w:type="spellStart"/>
      <w:r w:rsidRPr="006260A6">
        <w:rPr>
          <w:color w:val="111111"/>
          <w:sz w:val="24"/>
          <w:szCs w:val="24"/>
          <w:lang w:eastAsia="hu-HU"/>
        </w:rPr>
        <w:t>Effekteam</w:t>
      </w:r>
      <w:proofErr w:type="spellEnd"/>
      <w:r w:rsidRPr="006260A6">
        <w:rPr>
          <w:color w:val="111111"/>
          <w:sz w:val="24"/>
          <w:szCs w:val="24"/>
          <w:lang w:eastAsia="hu-HU"/>
        </w:rPr>
        <w:t xml:space="preserve"> honlapján olvashatók</w:t>
      </w:r>
      <w:r w:rsidR="006260A6" w:rsidRPr="006260A6">
        <w:rPr>
          <w:color w:val="111111"/>
          <w:sz w:val="24"/>
          <w:szCs w:val="24"/>
          <w:lang w:eastAsia="hu-HU"/>
        </w:rPr>
        <w:t xml:space="preserve">: </w:t>
      </w:r>
      <w:r w:rsidR="006260A6" w:rsidRPr="006260A6">
        <w:rPr>
          <w:color w:val="111111"/>
          <w:sz w:val="24"/>
          <w:szCs w:val="24"/>
          <w:highlight w:val="yellow"/>
          <w:lang w:eastAsia="hu-HU"/>
        </w:rPr>
        <w:t>link</w:t>
      </w:r>
    </w:p>
    <w:p w14:paraId="74BCF3B3" w14:textId="77777777" w:rsidR="00007204" w:rsidRPr="006260A6" w:rsidRDefault="00007204" w:rsidP="00D74A03">
      <w:pPr>
        <w:spacing w:after="0" w:line="240" w:lineRule="auto"/>
        <w:jc w:val="both"/>
        <w:rPr>
          <w:rFonts w:cs="Arial"/>
          <w:color w:val="111111"/>
          <w:sz w:val="24"/>
          <w:szCs w:val="24"/>
          <w:lang w:eastAsia="hu-HU"/>
        </w:rPr>
      </w:pPr>
    </w:p>
    <w:p w14:paraId="07B2E905" w14:textId="77777777" w:rsidR="00D74A03" w:rsidRPr="006260A6" w:rsidRDefault="00D74A03" w:rsidP="00D74A03">
      <w:pPr>
        <w:spacing w:after="0" w:line="240" w:lineRule="auto"/>
        <w:jc w:val="both"/>
        <w:rPr>
          <w:rFonts w:cs="Arial"/>
          <w:color w:val="111111"/>
          <w:sz w:val="24"/>
          <w:szCs w:val="24"/>
          <w:lang w:eastAsia="hu-HU"/>
        </w:rPr>
      </w:pPr>
    </w:p>
    <w:p w14:paraId="4C36E48D" w14:textId="77777777" w:rsidR="00D74A03" w:rsidRPr="006260A6" w:rsidRDefault="00B7099A" w:rsidP="00D74A03">
      <w:pPr>
        <w:shd w:val="clear" w:color="auto" w:fill="FFFFFF"/>
        <w:spacing w:after="0" w:line="240" w:lineRule="auto"/>
        <w:jc w:val="both"/>
        <w:rPr>
          <w:rFonts w:cstheme="minorHAnsi"/>
          <w:b/>
          <w:bCs/>
          <w:color w:val="111111"/>
          <w:sz w:val="24"/>
          <w:szCs w:val="24"/>
        </w:rPr>
      </w:pPr>
      <w:r w:rsidRPr="006260A6">
        <w:rPr>
          <w:rFonts w:cstheme="minorHAnsi"/>
          <w:b/>
          <w:bCs/>
          <w:color w:val="111111"/>
          <w:sz w:val="24"/>
          <w:szCs w:val="24"/>
        </w:rPr>
        <w:t xml:space="preserve">További információ: </w:t>
      </w:r>
    </w:p>
    <w:p w14:paraId="25A08406" w14:textId="74C01357" w:rsidR="00B7099A" w:rsidRPr="006260A6" w:rsidRDefault="00D74A03" w:rsidP="00D74A03">
      <w:pPr>
        <w:shd w:val="clear" w:color="auto" w:fill="FFFFFF"/>
        <w:spacing w:after="0" w:line="240" w:lineRule="auto"/>
        <w:jc w:val="both"/>
        <w:rPr>
          <w:rFonts w:cstheme="minorHAnsi"/>
          <w:color w:val="111111"/>
          <w:sz w:val="24"/>
          <w:szCs w:val="24"/>
        </w:rPr>
      </w:pPr>
      <w:proofErr w:type="gramStart"/>
      <w:r w:rsidRPr="006260A6">
        <w:rPr>
          <w:rFonts w:cstheme="minorHAnsi"/>
          <w:bCs/>
          <w:color w:val="111111"/>
          <w:sz w:val="24"/>
          <w:szCs w:val="24"/>
        </w:rPr>
        <w:t>dr.</w:t>
      </w:r>
      <w:proofErr w:type="gramEnd"/>
      <w:r w:rsidRPr="006260A6">
        <w:rPr>
          <w:rFonts w:cstheme="minorHAnsi"/>
          <w:b/>
          <w:bCs/>
          <w:color w:val="111111"/>
          <w:sz w:val="24"/>
          <w:szCs w:val="24"/>
        </w:rPr>
        <w:t xml:space="preserve"> </w:t>
      </w:r>
      <w:r w:rsidR="00D35E36" w:rsidRPr="006260A6">
        <w:rPr>
          <w:rFonts w:cstheme="minorHAnsi"/>
          <w:color w:val="111111"/>
          <w:sz w:val="24"/>
          <w:szCs w:val="24"/>
        </w:rPr>
        <w:t xml:space="preserve">Molnár Klára igazgató, </w:t>
      </w:r>
      <w:r w:rsidR="005D21D6" w:rsidRPr="006260A6">
        <w:rPr>
          <w:rFonts w:cstheme="minorHAnsi"/>
          <w:color w:val="111111"/>
          <w:sz w:val="24"/>
          <w:szCs w:val="24"/>
        </w:rPr>
        <w:t xml:space="preserve">+36 30 210 3171, </w:t>
      </w:r>
      <w:hyperlink r:id="rId11" w:history="1">
        <w:r w:rsidRPr="006260A6">
          <w:rPr>
            <w:rStyle w:val="Hiperhivatkozs"/>
            <w:rFonts w:cstheme="minorHAnsi"/>
            <w:sz w:val="24"/>
            <w:szCs w:val="24"/>
          </w:rPr>
          <w:t>klara.molnar@effekteam.hu</w:t>
        </w:r>
      </w:hyperlink>
    </w:p>
    <w:p w14:paraId="7CF2AA4A" w14:textId="77777777" w:rsidR="00D74A03" w:rsidRPr="006260A6" w:rsidRDefault="00D74A03" w:rsidP="00D74A03">
      <w:pPr>
        <w:shd w:val="clear" w:color="auto" w:fill="FFFFFF"/>
        <w:spacing w:after="0" w:line="240" w:lineRule="auto"/>
        <w:jc w:val="both"/>
        <w:rPr>
          <w:rFonts w:cstheme="minorHAnsi"/>
          <w:color w:val="111111"/>
          <w:sz w:val="24"/>
          <w:szCs w:val="24"/>
        </w:rPr>
      </w:pPr>
    </w:p>
    <w:p w14:paraId="72D46527" w14:textId="77777777" w:rsidR="00D74A03" w:rsidRPr="006260A6" w:rsidRDefault="00D74A03" w:rsidP="00D74A03">
      <w:pPr>
        <w:shd w:val="clear" w:color="auto" w:fill="FFFFFF"/>
        <w:spacing w:after="0" w:line="240" w:lineRule="auto"/>
        <w:jc w:val="both"/>
        <w:rPr>
          <w:rFonts w:cstheme="minorHAnsi"/>
          <w:color w:val="111111"/>
          <w:sz w:val="24"/>
          <w:szCs w:val="24"/>
        </w:rPr>
      </w:pPr>
    </w:p>
    <w:p w14:paraId="1C3CBE7F" w14:textId="6164CB34" w:rsidR="00D74A03" w:rsidRPr="006260A6" w:rsidRDefault="00724DE8" w:rsidP="00D74A03">
      <w:pPr>
        <w:shd w:val="clear" w:color="auto" w:fill="FFFFFF"/>
        <w:spacing w:after="0" w:line="240" w:lineRule="auto"/>
        <w:jc w:val="both"/>
        <w:rPr>
          <w:rFonts w:cstheme="minorHAnsi"/>
          <w:color w:val="222222"/>
          <w:sz w:val="24"/>
          <w:szCs w:val="24"/>
        </w:rPr>
      </w:pPr>
      <w:r w:rsidRPr="006260A6">
        <w:rPr>
          <w:rFonts w:cstheme="minorHAnsi"/>
          <w:b/>
          <w:bCs/>
          <w:color w:val="111111"/>
          <w:sz w:val="24"/>
          <w:szCs w:val="24"/>
        </w:rPr>
        <w:t xml:space="preserve">Az </w:t>
      </w:r>
      <w:proofErr w:type="spellStart"/>
      <w:r w:rsidRPr="006260A6">
        <w:rPr>
          <w:rFonts w:cstheme="minorHAnsi"/>
          <w:b/>
          <w:bCs/>
          <w:color w:val="111111"/>
          <w:sz w:val="24"/>
          <w:szCs w:val="24"/>
        </w:rPr>
        <w:t>Effekteam</w:t>
      </w:r>
      <w:proofErr w:type="spellEnd"/>
      <w:r w:rsidRPr="006260A6">
        <w:rPr>
          <w:rFonts w:cstheme="minorHAnsi"/>
          <w:b/>
          <w:bCs/>
          <w:color w:val="111111"/>
          <w:sz w:val="24"/>
          <w:szCs w:val="24"/>
        </w:rPr>
        <w:t xml:space="preserve"> Egyesületről:</w:t>
      </w:r>
    </w:p>
    <w:p w14:paraId="08B54EF3" w14:textId="24D50C11" w:rsidR="00724DE8" w:rsidRPr="006260A6" w:rsidRDefault="00724DE8" w:rsidP="00D74A03">
      <w:pPr>
        <w:shd w:val="clear" w:color="auto" w:fill="FFFFFF"/>
        <w:spacing w:after="0" w:line="240" w:lineRule="auto"/>
        <w:jc w:val="both"/>
        <w:rPr>
          <w:rFonts w:cstheme="minorHAnsi"/>
          <w:color w:val="222222"/>
          <w:sz w:val="24"/>
          <w:szCs w:val="24"/>
        </w:rPr>
      </w:pPr>
      <w:r w:rsidRPr="006260A6">
        <w:rPr>
          <w:rFonts w:cstheme="minorHAnsi"/>
          <w:color w:val="111111"/>
          <w:sz w:val="24"/>
          <w:szCs w:val="24"/>
        </w:rPr>
        <w:t xml:space="preserve">Az </w:t>
      </w:r>
      <w:proofErr w:type="spellStart"/>
      <w:r w:rsidRPr="006260A6">
        <w:rPr>
          <w:rFonts w:cstheme="minorHAnsi"/>
          <w:color w:val="111111"/>
          <w:sz w:val="24"/>
          <w:szCs w:val="24"/>
        </w:rPr>
        <w:t>Effekteam</w:t>
      </w:r>
      <w:proofErr w:type="spellEnd"/>
      <w:r w:rsidRPr="006260A6">
        <w:rPr>
          <w:rFonts w:cstheme="minorHAnsi"/>
          <w:color w:val="111111"/>
          <w:sz w:val="24"/>
          <w:szCs w:val="24"/>
        </w:rPr>
        <w:t xml:space="preserve"> Egyesület 2006-os – Magyar Adományozói Fórum néven történt – megalakulása óta a vállalati felelősségvállalás iránt elkötelezett szakemberek egyik legelismertebb platformjaként dolgozik azon, hogy a felelősen gondolkodó gazdasági szereplők valódi társadalmi és környezeti hatással bíró kezdeményezéseken keresztül, fenntartható módon teremtsenek értéket a közösségek számára.</w:t>
      </w:r>
      <w:r w:rsidR="00D74A03" w:rsidRPr="006260A6">
        <w:rPr>
          <w:rStyle w:val="Kiemels2"/>
          <w:rFonts w:cstheme="minorHAnsi"/>
          <w:color w:val="111111"/>
          <w:sz w:val="24"/>
          <w:szCs w:val="24"/>
        </w:rPr>
        <w:t xml:space="preserve"> </w:t>
      </w:r>
      <w:r w:rsidRPr="006260A6">
        <w:rPr>
          <w:rFonts w:cstheme="minorHAnsi"/>
          <w:color w:val="111111"/>
          <w:sz w:val="24"/>
          <w:szCs w:val="24"/>
        </w:rPr>
        <w:t>Küldetése, hogy</w:t>
      </w:r>
      <w:r w:rsidR="00D74A03" w:rsidRPr="006260A6">
        <w:rPr>
          <w:rFonts w:cstheme="minorHAnsi"/>
          <w:b/>
          <w:bCs/>
          <w:color w:val="111111"/>
          <w:sz w:val="24"/>
          <w:szCs w:val="24"/>
        </w:rPr>
        <w:t xml:space="preserve"> </w:t>
      </w:r>
      <w:r w:rsidRPr="006260A6">
        <w:rPr>
          <w:rFonts w:cstheme="minorHAnsi"/>
          <w:color w:val="111111"/>
          <w:sz w:val="24"/>
          <w:szCs w:val="24"/>
        </w:rPr>
        <w:t>inspirálja és naprakész nemzetközi tudása megosztása révén támogassa a felelősen gondolkodó üzleti és non-profit szereplők közösségi befektetéseit a valódi, mérhető és kimutatható környezeti és társadalmi hatás elérése érdekében.</w:t>
      </w:r>
      <w:r w:rsidR="00D74A03" w:rsidRPr="006260A6">
        <w:rPr>
          <w:rFonts w:cstheme="minorHAnsi"/>
          <w:color w:val="111111"/>
          <w:sz w:val="24"/>
          <w:szCs w:val="24"/>
        </w:rPr>
        <w:t xml:space="preserve"> </w:t>
      </w:r>
      <w:hyperlink r:id="rId12" w:tgtFrame="_blank" w:history="1">
        <w:r w:rsidRPr="006260A6">
          <w:rPr>
            <w:rStyle w:val="Hiperhivatkozs"/>
            <w:rFonts w:cstheme="minorHAnsi"/>
            <w:sz w:val="24"/>
            <w:szCs w:val="24"/>
          </w:rPr>
          <w:t>https://effekteam.hu/</w:t>
        </w:r>
      </w:hyperlink>
    </w:p>
    <w:p w14:paraId="576BA44C" w14:textId="6D5BC1B9" w:rsidR="006623D0" w:rsidRPr="006260A6" w:rsidRDefault="006623D0" w:rsidP="00D74A03">
      <w:pPr>
        <w:spacing w:after="0" w:line="240" w:lineRule="auto"/>
        <w:jc w:val="both"/>
        <w:rPr>
          <w:sz w:val="24"/>
          <w:szCs w:val="24"/>
        </w:rPr>
      </w:pPr>
    </w:p>
    <w:sectPr w:rsidR="006623D0" w:rsidRPr="006260A6">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A6C5DA" w14:textId="77777777" w:rsidR="00D36FC0" w:rsidRDefault="00D36FC0" w:rsidP="00DC1688">
      <w:pPr>
        <w:spacing w:after="0" w:line="240" w:lineRule="auto"/>
      </w:pPr>
      <w:r>
        <w:separator/>
      </w:r>
    </w:p>
  </w:endnote>
  <w:endnote w:type="continuationSeparator" w:id="0">
    <w:p w14:paraId="624CF93C" w14:textId="77777777" w:rsidR="00D36FC0" w:rsidRDefault="00D36FC0" w:rsidP="00DC1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0F6CEA" w14:textId="77777777" w:rsidR="00DC1688" w:rsidRPr="00D9204F" w:rsidRDefault="00DC1688" w:rsidP="00DC1688">
    <w:pPr>
      <w:pStyle w:val="llb"/>
      <w:jc w:val="center"/>
      <w:rPr>
        <w:rFonts w:ascii="Calibri" w:hAnsi="Calibri"/>
        <w:noProof/>
        <w:sz w:val="18"/>
        <w:szCs w:val="18"/>
      </w:rPr>
    </w:pPr>
    <w:r>
      <w:rPr>
        <w:rFonts w:ascii="Calibri" w:hAnsi="Calibri"/>
        <w:noProof/>
        <w:sz w:val="18"/>
        <w:szCs w:val="18"/>
      </w:rPr>
      <w:t>Effekteam Egyesület</w:t>
    </w:r>
  </w:p>
  <w:p w14:paraId="1ED22161" w14:textId="77777777" w:rsidR="00DC1688" w:rsidRDefault="00DC1688" w:rsidP="00DC1688">
    <w:pPr>
      <w:pStyle w:val="llb"/>
      <w:jc w:val="center"/>
    </w:pPr>
    <w:r w:rsidRPr="00F927A1">
      <w:rPr>
        <w:rFonts w:ascii="Calibri" w:hAnsi="Calibri"/>
        <w:noProof/>
        <w:sz w:val="18"/>
        <w:szCs w:val="18"/>
      </w:rPr>
      <w:t xml:space="preserve">1056 Budapest, Szerb utca 17-19. </w:t>
    </w:r>
    <w:r w:rsidRPr="00F927A1">
      <w:rPr>
        <w:rFonts w:ascii="Calibri" w:hAnsi="Calibri" w:cs="Calibri"/>
        <w:noProof/>
        <w:sz w:val="18"/>
        <w:szCs w:val="18"/>
      </w:rPr>
      <w:t>·</w:t>
    </w:r>
    <w:r w:rsidRPr="00F927A1">
      <w:rPr>
        <w:rFonts w:ascii="Calibri" w:hAnsi="Calibri"/>
        <w:noProof/>
        <w:sz w:val="18"/>
        <w:szCs w:val="18"/>
      </w:rPr>
      <w:t xml:space="preserve"> telefon: 06-1-700-0020  </w:t>
    </w:r>
    <w:r w:rsidRPr="00F927A1">
      <w:rPr>
        <w:rFonts w:ascii="Calibri" w:hAnsi="Calibri" w:cs="Calibri"/>
        <w:noProof/>
        <w:sz w:val="18"/>
        <w:szCs w:val="18"/>
      </w:rPr>
      <w:t xml:space="preserve">· e-mail: </w:t>
    </w:r>
    <w:hyperlink r:id="rId1" w:history="1">
      <w:r w:rsidRPr="00D9204F">
        <w:rPr>
          <w:rStyle w:val="Hiperhivatkozs"/>
          <w:rFonts w:ascii="Calibri" w:hAnsi="Calibri" w:cs="Calibri"/>
          <w:noProof/>
          <w:sz w:val="18"/>
          <w:szCs w:val="18"/>
        </w:rPr>
        <w:t>info@effekteam.hu</w:t>
      </w:r>
    </w:hyperlink>
    <w:r w:rsidRPr="00F927A1">
      <w:rPr>
        <w:rFonts w:ascii="Calibri" w:hAnsi="Calibri" w:cs="Calibri"/>
        <w:noProof/>
        <w:sz w:val="18"/>
        <w:szCs w:val="18"/>
      </w:rPr>
      <w:t xml:space="preserve"> </w:t>
    </w:r>
    <w:r w:rsidRPr="00F927A1">
      <w:rPr>
        <w:rFonts w:ascii="Calibri" w:hAnsi="Calibri"/>
        <w:noProof/>
        <w:sz w:val="18"/>
        <w:szCs w:val="18"/>
      </w:rPr>
      <w:t xml:space="preserve"> </w:t>
    </w:r>
    <w:r w:rsidRPr="00F927A1">
      <w:rPr>
        <w:rFonts w:ascii="Calibri" w:hAnsi="Calibri" w:cs="Calibri"/>
        <w:noProof/>
        <w:sz w:val="18"/>
        <w:szCs w:val="18"/>
      </w:rPr>
      <w:t>· www.</w:t>
    </w:r>
    <w:r>
      <w:rPr>
        <w:rFonts w:ascii="Calibri" w:hAnsi="Calibri" w:cs="Calibri"/>
        <w:noProof/>
        <w:sz w:val="18"/>
        <w:szCs w:val="18"/>
      </w:rPr>
      <w:t>effekteam</w:t>
    </w:r>
    <w:r w:rsidRPr="006964DB">
      <w:rPr>
        <w:rFonts w:cs="Calibri"/>
        <w:noProof/>
        <w:sz w:val="18"/>
        <w:szCs w:val="18"/>
      </w:rPr>
      <w:t>.hu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0188EC" w14:textId="77777777" w:rsidR="00D36FC0" w:rsidRDefault="00D36FC0" w:rsidP="00DC1688">
      <w:pPr>
        <w:spacing w:after="0" w:line="240" w:lineRule="auto"/>
      </w:pPr>
      <w:r>
        <w:separator/>
      </w:r>
    </w:p>
  </w:footnote>
  <w:footnote w:type="continuationSeparator" w:id="0">
    <w:p w14:paraId="568E6C8E" w14:textId="77777777" w:rsidR="00D36FC0" w:rsidRDefault="00D36FC0" w:rsidP="00DC16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6467D7" w14:textId="77777777" w:rsidR="00811552" w:rsidRDefault="00B3546D">
    <w:pPr>
      <w:pStyle w:val="lfej"/>
    </w:pPr>
    <w:r>
      <w:rPr>
        <w:noProof/>
        <w:lang w:eastAsia="hu-HU"/>
      </w:rPr>
      <w:drawing>
        <wp:inline distT="0" distB="0" distL="0" distR="0" wp14:anchorId="5EB9A709" wp14:editId="1349EB00">
          <wp:extent cx="847734" cy="971678"/>
          <wp:effectExtent l="0" t="0" r="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1802" cy="987803"/>
                  </a:xfrm>
                  <a:prstGeom prst="rect">
                    <a:avLst/>
                  </a:prstGeom>
                  <a:noFill/>
                </pic:spPr>
              </pic:pic>
            </a:graphicData>
          </a:graphic>
        </wp:inline>
      </w:drawing>
    </w:r>
    <w:r>
      <w:tab/>
    </w:r>
    <w:r>
      <w:tab/>
    </w:r>
    <w:r w:rsidR="00811552" w:rsidRPr="00811552">
      <w:rPr>
        <w:noProof/>
        <w:lang w:eastAsia="hu-HU"/>
      </w:rPr>
      <w:drawing>
        <wp:inline distT="0" distB="0" distL="0" distR="0" wp14:anchorId="15C9139A" wp14:editId="5E01C20D">
          <wp:extent cx="1279922" cy="409575"/>
          <wp:effectExtent l="0" t="0" r="0" b="0"/>
          <wp:docPr id="1" name="Kép 1" descr="\\Okotars\maf\Kommunikáció\Arculat\Effekteam\logó\effekteamlogo_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kotars\maf\Kommunikáció\Arculat\Effekteam\logó\effekteamlogo_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79922" cy="409575"/>
                  </a:xfrm>
                  <a:prstGeom prst="rect">
                    <a:avLst/>
                  </a:prstGeom>
                  <a:noFill/>
                  <a:ln>
                    <a:noFill/>
                  </a:ln>
                </pic:spPr>
              </pic:pic>
            </a:graphicData>
          </a:graphic>
        </wp:inline>
      </w:drawing>
    </w:r>
    <w:r w:rsidR="00811552">
      <w:tab/>
    </w:r>
    <w:r w:rsidR="00811552">
      <w:tab/>
    </w:r>
  </w:p>
  <w:p w14:paraId="70F08ABB" w14:textId="77777777" w:rsidR="00811552" w:rsidRDefault="00811552">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680375"/>
    <w:multiLevelType w:val="hybridMultilevel"/>
    <w:tmpl w:val="7BD4DF6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30D91FCC"/>
    <w:multiLevelType w:val="hybridMultilevel"/>
    <w:tmpl w:val="2E886C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376852D4"/>
    <w:multiLevelType w:val="hybridMultilevel"/>
    <w:tmpl w:val="551229C6"/>
    <w:lvl w:ilvl="0" w:tplc="ADD0B03A">
      <w:start w:val="1056"/>
      <w:numFmt w:val="bullet"/>
      <w:lvlText w:val=""/>
      <w:lvlJc w:val="left"/>
      <w:pPr>
        <w:ind w:left="720" w:hanging="360"/>
      </w:pPr>
      <w:rPr>
        <w:rFonts w:ascii="Symbol" w:eastAsiaTheme="minorHAnsi" w:hAnsi="Symbol"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42D70489"/>
    <w:multiLevelType w:val="hybridMultilevel"/>
    <w:tmpl w:val="35321298"/>
    <w:lvl w:ilvl="0" w:tplc="1C684400">
      <w:numFmt w:val="bullet"/>
      <w:lvlText w:val="•"/>
      <w:lvlJc w:val="left"/>
      <w:pPr>
        <w:ind w:left="1065" w:hanging="705"/>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51503787"/>
    <w:multiLevelType w:val="hybridMultilevel"/>
    <w:tmpl w:val="91A26C0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52414F7A"/>
    <w:multiLevelType w:val="hybridMultilevel"/>
    <w:tmpl w:val="8A64A2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5FEF31AF"/>
    <w:multiLevelType w:val="hybridMultilevel"/>
    <w:tmpl w:val="8A683F8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6668755E"/>
    <w:multiLevelType w:val="hybridMultilevel"/>
    <w:tmpl w:val="DC44D2F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6A5B7215"/>
    <w:multiLevelType w:val="hybridMultilevel"/>
    <w:tmpl w:val="359E4674"/>
    <w:lvl w:ilvl="0" w:tplc="0C5A2E6C">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7074640A"/>
    <w:multiLevelType w:val="hybridMultilevel"/>
    <w:tmpl w:val="621650C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70913624"/>
    <w:multiLevelType w:val="hybridMultilevel"/>
    <w:tmpl w:val="5F66259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71FF0E19"/>
    <w:multiLevelType w:val="hybridMultilevel"/>
    <w:tmpl w:val="0A4A3744"/>
    <w:lvl w:ilvl="0" w:tplc="F6162DF8">
      <w:start w:val="1056"/>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0"/>
  </w:num>
  <w:num w:numId="4">
    <w:abstractNumId w:val="4"/>
  </w:num>
  <w:num w:numId="5">
    <w:abstractNumId w:val="11"/>
  </w:num>
  <w:num w:numId="6">
    <w:abstractNumId w:val="2"/>
  </w:num>
  <w:num w:numId="7">
    <w:abstractNumId w:val="9"/>
  </w:num>
  <w:num w:numId="8">
    <w:abstractNumId w:val="5"/>
  </w:num>
  <w:num w:numId="9">
    <w:abstractNumId w:val="7"/>
  </w:num>
  <w:num w:numId="10">
    <w:abstractNumId w:val="8"/>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B9E"/>
    <w:rsid w:val="00001FF7"/>
    <w:rsid w:val="00007204"/>
    <w:rsid w:val="00042125"/>
    <w:rsid w:val="00060255"/>
    <w:rsid w:val="00060D4C"/>
    <w:rsid w:val="00067F96"/>
    <w:rsid w:val="00085344"/>
    <w:rsid w:val="00092FEB"/>
    <w:rsid w:val="00096CD5"/>
    <w:rsid w:val="000C2E0C"/>
    <w:rsid w:val="000C7BA7"/>
    <w:rsid w:val="000D06A4"/>
    <w:rsid w:val="000D27B7"/>
    <w:rsid w:val="000F36A3"/>
    <w:rsid w:val="000F71AA"/>
    <w:rsid w:val="001102BD"/>
    <w:rsid w:val="001243F1"/>
    <w:rsid w:val="00131E1F"/>
    <w:rsid w:val="00146693"/>
    <w:rsid w:val="001578E0"/>
    <w:rsid w:val="00170B03"/>
    <w:rsid w:val="0017278A"/>
    <w:rsid w:val="0017396A"/>
    <w:rsid w:val="0017445A"/>
    <w:rsid w:val="00183C6A"/>
    <w:rsid w:val="00187277"/>
    <w:rsid w:val="001976D4"/>
    <w:rsid w:val="001A6D47"/>
    <w:rsid w:val="001E662B"/>
    <w:rsid w:val="001F10B8"/>
    <w:rsid w:val="001F2BC9"/>
    <w:rsid w:val="00203453"/>
    <w:rsid w:val="00225D01"/>
    <w:rsid w:val="00235583"/>
    <w:rsid w:val="00245B18"/>
    <w:rsid w:val="002501C8"/>
    <w:rsid w:val="00282F45"/>
    <w:rsid w:val="0029510C"/>
    <w:rsid w:val="002A09E5"/>
    <w:rsid w:val="002B265F"/>
    <w:rsid w:val="002B74A0"/>
    <w:rsid w:val="002C59AF"/>
    <w:rsid w:val="002D5702"/>
    <w:rsid w:val="002E4E3E"/>
    <w:rsid w:val="00307FC8"/>
    <w:rsid w:val="003262FC"/>
    <w:rsid w:val="00331C2F"/>
    <w:rsid w:val="003334E6"/>
    <w:rsid w:val="00337EFC"/>
    <w:rsid w:val="00353953"/>
    <w:rsid w:val="00361DE6"/>
    <w:rsid w:val="003722FB"/>
    <w:rsid w:val="0037716B"/>
    <w:rsid w:val="0038333A"/>
    <w:rsid w:val="003938C3"/>
    <w:rsid w:val="00395355"/>
    <w:rsid w:val="003A3A0B"/>
    <w:rsid w:val="003B2175"/>
    <w:rsid w:val="003E08F6"/>
    <w:rsid w:val="004011B0"/>
    <w:rsid w:val="0041163D"/>
    <w:rsid w:val="00413E51"/>
    <w:rsid w:val="00414B2E"/>
    <w:rsid w:val="00436516"/>
    <w:rsid w:val="004401A0"/>
    <w:rsid w:val="004440FF"/>
    <w:rsid w:val="00447775"/>
    <w:rsid w:val="00450C0F"/>
    <w:rsid w:val="0045227A"/>
    <w:rsid w:val="0046544E"/>
    <w:rsid w:val="00473A2C"/>
    <w:rsid w:val="00491F20"/>
    <w:rsid w:val="00497128"/>
    <w:rsid w:val="004A5C03"/>
    <w:rsid w:val="004E3AF1"/>
    <w:rsid w:val="004E4BB6"/>
    <w:rsid w:val="004E5CA0"/>
    <w:rsid w:val="004F3B7B"/>
    <w:rsid w:val="00510F64"/>
    <w:rsid w:val="00516BE9"/>
    <w:rsid w:val="00523050"/>
    <w:rsid w:val="0054758A"/>
    <w:rsid w:val="00562856"/>
    <w:rsid w:val="005701DF"/>
    <w:rsid w:val="00572F8C"/>
    <w:rsid w:val="0057725E"/>
    <w:rsid w:val="00580898"/>
    <w:rsid w:val="00591BD1"/>
    <w:rsid w:val="00593FC9"/>
    <w:rsid w:val="005A1E3F"/>
    <w:rsid w:val="005A6903"/>
    <w:rsid w:val="005B00D0"/>
    <w:rsid w:val="005B23FC"/>
    <w:rsid w:val="005D21D6"/>
    <w:rsid w:val="005D4C0D"/>
    <w:rsid w:val="005E205A"/>
    <w:rsid w:val="005E6BF5"/>
    <w:rsid w:val="005E7F92"/>
    <w:rsid w:val="005F3AB6"/>
    <w:rsid w:val="00605DC7"/>
    <w:rsid w:val="006260A6"/>
    <w:rsid w:val="00640465"/>
    <w:rsid w:val="00644DF7"/>
    <w:rsid w:val="00657BC0"/>
    <w:rsid w:val="006623D0"/>
    <w:rsid w:val="00683BCE"/>
    <w:rsid w:val="006869A6"/>
    <w:rsid w:val="00687D60"/>
    <w:rsid w:val="00691BC1"/>
    <w:rsid w:val="00695BEA"/>
    <w:rsid w:val="006A6819"/>
    <w:rsid w:val="006B1D0C"/>
    <w:rsid w:val="006E1F72"/>
    <w:rsid w:val="006F3265"/>
    <w:rsid w:val="006F378E"/>
    <w:rsid w:val="00724DE8"/>
    <w:rsid w:val="007264E7"/>
    <w:rsid w:val="0074411C"/>
    <w:rsid w:val="0075353F"/>
    <w:rsid w:val="007560C0"/>
    <w:rsid w:val="0076050D"/>
    <w:rsid w:val="00774FEF"/>
    <w:rsid w:val="00791BDB"/>
    <w:rsid w:val="00794ED2"/>
    <w:rsid w:val="007A31DF"/>
    <w:rsid w:val="007B3440"/>
    <w:rsid w:val="007D121A"/>
    <w:rsid w:val="007D3AFE"/>
    <w:rsid w:val="007D40C4"/>
    <w:rsid w:val="007E4AFE"/>
    <w:rsid w:val="007F236F"/>
    <w:rsid w:val="00802A3D"/>
    <w:rsid w:val="00805282"/>
    <w:rsid w:val="00811552"/>
    <w:rsid w:val="00823AA5"/>
    <w:rsid w:val="008303FE"/>
    <w:rsid w:val="00834682"/>
    <w:rsid w:val="008543F2"/>
    <w:rsid w:val="0088602B"/>
    <w:rsid w:val="00895F7B"/>
    <w:rsid w:val="008A780A"/>
    <w:rsid w:val="008C00AE"/>
    <w:rsid w:val="008C1EAF"/>
    <w:rsid w:val="008D1ACA"/>
    <w:rsid w:val="008E1D24"/>
    <w:rsid w:val="008E77C1"/>
    <w:rsid w:val="0090021A"/>
    <w:rsid w:val="00906212"/>
    <w:rsid w:val="00907F0C"/>
    <w:rsid w:val="00911D2E"/>
    <w:rsid w:val="009222E8"/>
    <w:rsid w:val="00933C52"/>
    <w:rsid w:val="009572ED"/>
    <w:rsid w:val="00961467"/>
    <w:rsid w:val="0096670F"/>
    <w:rsid w:val="00995206"/>
    <w:rsid w:val="00996F8F"/>
    <w:rsid w:val="009B2A3A"/>
    <w:rsid w:val="009C770B"/>
    <w:rsid w:val="009D1BF4"/>
    <w:rsid w:val="009F0DAF"/>
    <w:rsid w:val="00A05F04"/>
    <w:rsid w:val="00A1511D"/>
    <w:rsid w:val="00A21602"/>
    <w:rsid w:val="00A47E20"/>
    <w:rsid w:val="00A5148C"/>
    <w:rsid w:val="00A54834"/>
    <w:rsid w:val="00A61CFC"/>
    <w:rsid w:val="00A717D4"/>
    <w:rsid w:val="00A73A13"/>
    <w:rsid w:val="00A818FC"/>
    <w:rsid w:val="00A873C0"/>
    <w:rsid w:val="00A937E6"/>
    <w:rsid w:val="00AD0E4E"/>
    <w:rsid w:val="00AD4870"/>
    <w:rsid w:val="00AE1222"/>
    <w:rsid w:val="00AE2AE2"/>
    <w:rsid w:val="00AE7F31"/>
    <w:rsid w:val="00AF11DB"/>
    <w:rsid w:val="00B3546D"/>
    <w:rsid w:val="00B40FCE"/>
    <w:rsid w:val="00B46324"/>
    <w:rsid w:val="00B550D7"/>
    <w:rsid w:val="00B662C6"/>
    <w:rsid w:val="00B7013B"/>
    <w:rsid w:val="00B7099A"/>
    <w:rsid w:val="00B72173"/>
    <w:rsid w:val="00B8222E"/>
    <w:rsid w:val="00B84EA0"/>
    <w:rsid w:val="00B96588"/>
    <w:rsid w:val="00BA1E61"/>
    <w:rsid w:val="00BB1054"/>
    <w:rsid w:val="00BC3D07"/>
    <w:rsid w:val="00BF3107"/>
    <w:rsid w:val="00C045DC"/>
    <w:rsid w:val="00C44325"/>
    <w:rsid w:val="00C91A9B"/>
    <w:rsid w:val="00CA6E7F"/>
    <w:rsid w:val="00CA7FEE"/>
    <w:rsid w:val="00CC5438"/>
    <w:rsid w:val="00CC5A47"/>
    <w:rsid w:val="00CF4109"/>
    <w:rsid w:val="00CF57FC"/>
    <w:rsid w:val="00D02019"/>
    <w:rsid w:val="00D03A01"/>
    <w:rsid w:val="00D0556B"/>
    <w:rsid w:val="00D1052D"/>
    <w:rsid w:val="00D1260A"/>
    <w:rsid w:val="00D165CB"/>
    <w:rsid w:val="00D35E36"/>
    <w:rsid w:val="00D361C6"/>
    <w:rsid w:val="00D36FC0"/>
    <w:rsid w:val="00D51275"/>
    <w:rsid w:val="00D565CF"/>
    <w:rsid w:val="00D60C13"/>
    <w:rsid w:val="00D67190"/>
    <w:rsid w:val="00D67B27"/>
    <w:rsid w:val="00D71A4D"/>
    <w:rsid w:val="00D73432"/>
    <w:rsid w:val="00D73902"/>
    <w:rsid w:val="00D73986"/>
    <w:rsid w:val="00D74A03"/>
    <w:rsid w:val="00D95F58"/>
    <w:rsid w:val="00DB11C5"/>
    <w:rsid w:val="00DC1688"/>
    <w:rsid w:val="00DC4C9F"/>
    <w:rsid w:val="00DD3F04"/>
    <w:rsid w:val="00DE5F13"/>
    <w:rsid w:val="00DF4008"/>
    <w:rsid w:val="00E048A8"/>
    <w:rsid w:val="00E13668"/>
    <w:rsid w:val="00E33B9E"/>
    <w:rsid w:val="00E43182"/>
    <w:rsid w:val="00E44A4B"/>
    <w:rsid w:val="00E65A52"/>
    <w:rsid w:val="00E833B1"/>
    <w:rsid w:val="00E875AA"/>
    <w:rsid w:val="00E94019"/>
    <w:rsid w:val="00EA46A7"/>
    <w:rsid w:val="00EA56EC"/>
    <w:rsid w:val="00EA5A34"/>
    <w:rsid w:val="00EC65BA"/>
    <w:rsid w:val="00EE2315"/>
    <w:rsid w:val="00EF5A89"/>
    <w:rsid w:val="00F045DC"/>
    <w:rsid w:val="00F168CC"/>
    <w:rsid w:val="00F16A8C"/>
    <w:rsid w:val="00F314E5"/>
    <w:rsid w:val="00F72EE1"/>
    <w:rsid w:val="00F91D49"/>
    <w:rsid w:val="00FA1886"/>
    <w:rsid w:val="00FB208B"/>
    <w:rsid w:val="00FB2929"/>
    <w:rsid w:val="00FD4227"/>
    <w:rsid w:val="00FE207C"/>
    <w:rsid w:val="00FE391A"/>
    <w:rsid w:val="00FF631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17F838"/>
  <w15:chartTrackingRefBased/>
  <w15:docId w15:val="{28186465-8A81-4A1A-9B62-39BE0E48E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9B2A3A"/>
    <w:pPr>
      <w:ind w:left="720"/>
      <w:contextualSpacing/>
    </w:pPr>
  </w:style>
  <w:style w:type="paragraph" w:styleId="lfej">
    <w:name w:val="header"/>
    <w:basedOn w:val="Norml"/>
    <w:link w:val="lfejChar"/>
    <w:uiPriority w:val="99"/>
    <w:unhideWhenUsed/>
    <w:rsid w:val="00DC1688"/>
    <w:pPr>
      <w:tabs>
        <w:tab w:val="center" w:pos="4536"/>
        <w:tab w:val="right" w:pos="9072"/>
      </w:tabs>
      <w:spacing w:after="0" w:line="240" w:lineRule="auto"/>
    </w:pPr>
  </w:style>
  <w:style w:type="character" w:customStyle="1" w:styleId="lfejChar">
    <w:name w:val="Élőfej Char"/>
    <w:basedOn w:val="Bekezdsalapbettpusa"/>
    <w:link w:val="lfej"/>
    <w:uiPriority w:val="99"/>
    <w:rsid w:val="00DC1688"/>
  </w:style>
  <w:style w:type="paragraph" w:styleId="llb">
    <w:name w:val="footer"/>
    <w:basedOn w:val="Norml"/>
    <w:link w:val="llbChar"/>
    <w:uiPriority w:val="99"/>
    <w:unhideWhenUsed/>
    <w:rsid w:val="00DC1688"/>
    <w:pPr>
      <w:tabs>
        <w:tab w:val="center" w:pos="4536"/>
        <w:tab w:val="right" w:pos="9072"/>
      </w:tabs>
      <w:spacing w:after="0" w:line="240" w:lineRule="auto"/>
    </w:pPr>
  </w:style>
  <w:style w:type="character" w:customStyle="1" w:styleId="llbChar">
    <w:name w:val="Élőláb Char"/>
    <w:basedOn w:val="Bekezdsalapbettpusa"/>
    <w:link w:val="llb"/>
    <w:uiPriority w:val="99"/>
    <w:rsid w:val="00DC1688"/>
  </w:style>
  <w:style w:type="character" w:styleId="Hiperhivatkozs">
    <w:name w:val="Hyperlink"/>
    <w:uiPriority w:val="99"/>
    <w:unhideWhenUsed/>
    <w:rsid w:val="00DC1688"/>
    <w:rPr>
      <w:color w:val="0000FF"/>
      <w:u w:val="single"/>
    </w:rPr>
  </w:style>
  <w:style w:type="paragraph" w:styleId="Lbjegyzetszveg">
    <w:name w:val="footnote text"/>
    <w:basedOn w:val="Norml"/>
    <w:link w:val="LbjegyzetszvegChar"/>
    <w:uiPriority w:val="99"/>
    <w:semiHidden/>
    <w:unhideWhenUsed/>
    <w:rsid w:val="002E4E3E"/>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2E4E3E"/>
    <w:rPr>
      <w:sz w:val="20"/>
      <w:szCs w:val="20"/>
    </w:rPr>
  </w:style>
  <w:style w:type="character" w:styleId="Lbjegyzet-hivatkozs">
    <w:name w:val="footnote reference"/>
    <w:basedOn w:val="Bekezdsalapbettpusa"/>
    <w:uiPriority w:val="99"/>
    <w:semiHidden/>
    <w:unhideWhenUsed/>
    <w:rsid w:val="002E4E3E"/>
    <w:rPr>
      <w:vertAlign w:val="superscript"/>
    </w:rPr>
  </w:style>
  <w:style w:type="character" w:styleId="Mrltotthiperhivatkozs">
    <w:name w:val="FollowedHyperlink"/>
    <w:basedOn w:val="Bekezdsalapbettpusa"/>
    <w:uiPriority w:val="99"/>
    <w:semiHidden/>
    <w:unhideWhenUsed/>
    <w:rsid w:val="005A6903"/>
    <w:rPr>
      <w:color w:val="954F72" w:themeColor="followedHyperlink"/>
      <w:u w:val="single"/>
    </w:rPr>
  </w:style>
  <w:style w:type="character" w:styleId="Jegyzethivatkozs">
    <w:name w:val="annotation reference"/>
    <w:basedOn w:val="Bekezdsalapbettpusa"/>
    <w:uiPriority w:val="99"/>
    <w:semiHidden/>
    <w:unhideWhenUsed/>
    <w:rsid w:val="00811552"/>
    <w:rPr>
      <w:sz w:val="16"/>
      <w:szCs w:val="16"/>
    </w:rPr>
  </w:style>
  <w:style w:type="paragraph" w:styleId="Jegyzetszveg">
    <w:name w:val="annotation text"/>
    <w:basedOn w:val="Norml"/>
    <w:link w:val="JegyzetszvegChar"/>
    <w:uiPriority w:val="99"/>
    <w:semiHidden/>
    <w:unhideWhenUsed/>
    <w:rsid w:val="00811552"/>
    <w:pPr>
      <w:spacing w:after="0" w:line="240" w:lineRule="auto"/>
    </w:pPr>
    <w:rPr>
      <w:sz w:val="20"/>
      <w:szCs w:val="20"/>
    </w:rPr>
  </w:style>
  <w:style w:type="character" w:customStyle="1" w:styleId="JegyzetszvegChar">
    <w:name w:val="Jegyzetszöveg Char"/>
    <w:basedOn w:val="Bekezdsalapbettpusa"/>
    <w:link w:val="Jegyzetszveg"/>
    <w:uiPriority w:val="99"/>
    <w:semiHidden/>
    <w:rsid w:val="00811552"/>
    <w:rPr>
      <w:sz w:val="20"/>
      <w:szCs w:val="20"/>
    </w:rPr>
  </w:style>
  <w:style w:type="paragraph" w:styleId="Buborkszveg">
    <w:name w:val="Balloon Text"/>
    <w:basedOn w:val="Norml"/>
    <w:link w:val="BuborkszvegChar"/>
    <w:uiPriority w:val="99"/>
    <w:semiHidden/>
    <w:unhideWhenUsed/>
    <w:rsid w:val="00DC4C9F"/>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DC4C9F"/>
    <w:rPr>
      <w:rFonts w:ascii="Segoe UI" w:hAnsi="Segoe UI" w:cs="Segoe UI"/>
      <w:sz w:val="18"/>
      <w:szCs w:val="18"/>
    </w:rPr>
  </w:style>
  <w:style w:type="paragraph" w:styleId="Megjegyzstrgya">
    <w:name w:val="annotation subject"/>
    <w:basedOn w:val="Jegyzetszveg"/>
    <w:next w:val="Jegyzetszveg"/>
    <w:link w:val="MegjegyzstrgyaChar"/>
    <w:uiPriority w:val="99"/>
    <w:semiHidden/>
    <w:unhideWhenUsed/>
    <w:rsid w:val="00D73986"/>
    <w:pPr>
      <w:spacing w:after="160"/>
    </w:pPr>
    <w:rPr>
      <w:b/>
      <w:bCs/>
    </w:rPr>
  </w:style>
  <w:style w:type="character" w:customStyle="1" w:styleId="MegjegyzstrgyaChar">
    <w:name w:val="Megjegyzés tárgya Char"/>
    <w:basedOn w:val="JegyzetszvegChar"/>
    <w:link w:val="Megjegyzstrgya"/>
    <w:uiPriority w:val="99"/>
    <w:semiHidden/>
    <w:rsid w:val="00D73986"/>
    <w:rPr>
      <w:b/>
      <w:bCs/>
      <w:sz w:val="20"/>
      <w:szCs w:val="20"/>
    </w:rPr>
  </w:style>
  <w:style w:type="character" w:styleId="Kiemels2">
    <w:name w:val="Strong"/>
    <w:basedOn w:val="Bekezdsalapbettpusa"/>
    <w:uiPriority w:val="22"/>
    <w:qFormat/>
    <w:rsid w:val="00724D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48690">
      <w:bodyDiv w:val="1"/>
      <w:marLeft w:val="0"/>
      <w:marRight w:val="0"/>
      <w:marTop w:val="0"/>
      <w:marBottom w:val="0"/>
      <w:divBdr>
        <w:top w:val="none" w:sz="0" w:space="0" w:color="auto"/>
        <w:left w:val="none" w:sz="0" w:space="0" w:color="auto"/>
        <w:bottom w:val="none" w:sz="0" w:space="0" w:color="auto"/>
        <w:right w:val="none" w:sz="0" w:space="0" w:color="auto"/>
      </w:divBdr>
      <w:divsChild>
        <w:div w:id="121995215">
          <w:marLeft w:val="0"/>
          <w:marRight w:val="0"/>
          <w:marTop w:val="0"/>
          <w:marBottom w:val="0"/>
          <w:divBdr>
            <w:top w:val="none" w:sz="0" w:space="0" w:color="auto"/>
            <w:left w:val="none" w:sz="0" w:space="0" w:color="auto"/>
            <w:bottom w:val="single" w:sz="12" w:space="11" w:color="222222"/>
            <w:right w:val="none" w:sz="0" w:space="0" w:color="auto"/>
          </w:divBdr>
        </w:div>
        <w:div w:id="1474639402">
          <w:marLeft w:val="0"/>
          <w:marRight w:val="0"/>
          <w:marTop w:val="0"/>
          <w:marBottom w:val="0"/>
          <w:divBdr>
            <w:top w:val="none" w:sz="0" w:space="0" w:color="auto"/>
            <w:left w:val="none" w:sz="0" w:space="0" w:color="auto"/>
            <w:bottom w:val="single" w:sz="12" w:space="11" w:color="222222"/>
            <w:right w:val="none" w:sz="0" w:space="0" w:color="auto"/>
          </w:divBdr>
        </w:div>
      </w:divsChild>
    </w:div>
    <w:div w:id="164935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ffekteam.h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lara.molnar@effekteam.h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nfo@effekteam.hu"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B1B861F7BB4C5C418DC792204E7A6C9A" ma:contentTypeVersion="13" ma:contentTypeDescription="Új dokumentum létrehozása." ma:contentTypeScope="" ma:versionID="ab1fc5652f117e1d980e24430c715a3b">
  <xsd:schema xmlns:xsd="http://www.w3.org/2001/XMLSchema" xmlns:xs="http://www.w3.org/2001/XMLSchema" xmlns:p="http://schemas.microsoft.com/office/2006/metadata/properties" xmlns:ns3="b0e914fe-d89e-489c-8920-ab040d1d954b" xmlns:ns4="834f6c12-8a69-4ac6-b591-1b4ee78fb6ad" targetNamespace="http://schemas.microsoft.com/office/2006/metadata/properties" ma:root="true" ma:fieldsID="9a71d96db0f6a4f12872f0dfb0fe7d47" ns3:_="" ns4:_="">
    <xsd:import namespace="b0e914fe-d89e-489c-8920-ab040d1d954b"/>
    <xsd:import namespace="834f6c12-8a69-4ac6-b591-1b4ee78fb6a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e914fe-d89e-489c-8920-ab040d1d954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4f6c12-8a69-4ac6-b591-1b4ee78fb6ad" elementFormDefault="qualified">
    <xsd:import namespace="http://schemas.microsoft.com/office/2006/documentManagement/types"/>
    <xsd:import namespace="http://schemas.microsoft.com/office/infopath/2007/PartnerControls"/>
    <xsd:element name="SharedWithUsers" ma:index="12" nillable="true" ma:displayName="Résztvevők"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Megosztva részletekkel" ma:internalName="SharedWithDetails" ma:readOnly="true">
      <xsd:simpleType>
        <xsd:restriction base="dms:Note">
          <xsd:maxLength value="255"/>
        </xsd:restriction>
      </xsd:simpleType>
    </xsd:element>
    <xsd:element name="SharingHintHash" ma:index="20" nillable="true" ma:displayName="Megosztási tipp kivonat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F6042-C7EA-4655-857B-12C5BFBEA2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e914fe-d89e-489c-8920-ab040d1d954b"/>
    <ds:schemaRef ds:uri="834f6c12-8a69-4ac6-b591-1b4ee78fb6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DE3466-F330-490C-AE65-45F56F1728AD}">
  <ds:schemaRefs>
    <ds:schemaRef ds:uri="http://schemas.microsoft.com/sharepoint/v3/contenttype/forms"/>
  </ds:schemaRefs>
</ds:datastoreItem>
</file>

<file path=customXml/itemProps3.xml><?xml version="1.0" encoding="utf-8"?>
<ds:datastoreItem xmlns:ds="http://schemas.openxmlformats.org/officeDocument/2006/customXml" ds:itemID="{C5896545-588B-4BC6-A5AD-3268F3CAD47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1245A8C-1A85-4C0E-803D-506CFA140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531</Words>
  <Characters>3664</Characters>
  <Application>Microsoft Office Word</Application>
  <DocSecurity>0</DocSecurity>
  <Lines>30</Lines>
  <Paragraphs>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maf</dc:creator>
  <cp:keywords/>
  <dc:description/>
  <cp:lastModifiedBy>Dr Molnár Klára</cp:lastModifiedBy>
  <cp:revision>4</cp:revision>
  <cp:lastPrinted>2019-06-06T10:55:00Z</cp:lastPrinted>
  <dcterms:created xsi:type="dcterms:W3CDTF">2021-05-21T08:42:00Z</dcterms:created>
  <dcterms:modified xsi:type="dcterms:W3CDTF">2021-05-25T08:33:00Z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0x010100B1B861F7BB4C5C418DC792204E7A6C9A</vt:lpwstr>
  </property>
</Properties>
</file>