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2791A" w14:textId="77777777" w:rsidR="00980BBE" w:rsidRDefault="00980BBE" w:rsidP="00980BBE"/>
    <w:p w14:paraId="651C9B68" w14:textId="77777777" w:rsidR="00980BBE" w:rsidRPr="00403E41" w:rsidRDefault="00980BBE" w:rsidP="00E06542">
      <w:pPr>
        <w:spacing w:line="276" w:lineRule="auto"/>
        <w:jc w:val="center"/>
        <w:rPr>
          <w:b/>
        </w:rPr>
      </w:pPr>
      <w:r w:rsidRPr="00403E41">
        <w:rPr>
          <w:b/>
        </w:rPr>
        <w:t>PÁLYÁZATI KIÍRÁS</w:t>
      </w:r>
    </w:p>
    <w:p w14:paraId="1582D121" w14:textId="77777777" w:rsidR="00980BBE" w:rsidRPr="00CB257D" w:rsidRDefault="00980BBE" w:rsidP="00E06542">
      <w:pPr>
        <w:spacing w:line="276" w:lineRule="auto"/>
      </w:pPr>
    </w:p>
    <w:p w14:paraId="339E8984" w14:textId="3ADE2D67" w:rsidR="004E28C1" w:rsidRDefault="00980BBE" w:rsidP="00E06542">
      <w:pPr>
        <w:spacing w:line="276" w:lineRule="auto"/>
      </w:pPr>
      <w:r w:rsidRPr="00CB257D">
        <w:t>A Magyar Kereskedelmi és Iparkamara</w:t>
      </w:r>
      <w:r w:rsidR="0053253C">
        <w:t xml:space="preserve"> (a továbbiakban: MKIK)</w:t>
      </w:r>
      <w:r w:rsidR="00C1776E">
        <w:t xml:space="preserve"> </w:t>
      </w:r>
      <w:r w:rsidRPr="00A66EC5">
        <w:rPr>
          <w:b/>
        </w:rPr>
        <w:t>Mesterképzési és Mestervizsga Szabályzat</w:t>
      </w:r>
      <w:r w:rsidR="00A66EC5" w:rsidRPr="00A66EC5">
        <w:rPr>
          <w:b/>
        </w:rPr>
        <w:t>a</w:t>
      </w:r>
      <w:r>
        <w:t xml:space="preserve"> </w:t>
      </w:r>
      <w:r w:rsidR="00A66EC5" w:rsidRPr="00CB257D">
        <w:t>(a továbbiakban: MKIK</w:t>
      </w:r>
      <w:r w:rsidR="00A66EC5">
        <w:t xml:space="preserve"> MMSZ</w:t>
      </w:r>
      <w:r w:rsidR="00A66EC5" w:rsidRPr="00CB257D">
        <w:t xml:space="preserve">) </w:t>
      </w:r>
      <w:r w:rsidR="001D0DA2">
        <w:rPr>
          <w:b/>
        </w:rPr>
        <w:t>7</w:t>
      </w:r>
      <w:r w:rsidRPr="00A66EC5">
        <w:rPr>
          <w:b/>
        </w:rPr>
        <w:t>. § (3) bekezdése értelmében</w:t>
      </w:r>
      <w:r>
        <w:t xml:space="preserve"> </w:t>
      </w:r>
      <w:r w:rsidRPr="00EB42DF">
        <w:rPr>
          <w:b/>
        </w:rPr>
        <w:t>20</w:t>
      </w:r>
      <w:r w:rsidR="001D0DA2" w:rsidRPr="00EB42DF">
        <w:rPr>
          <w:b/>
        </w:rPr>
        <w:t>2</w:t>
      </w:r>
      <w:r w:rsidR="0021667C" w:rsidRPr="00EB42DF">
        <w:rPr>
          <w:b/>
        </w:rPr>
        <w:t>2</w:t>
      </w:r>
      <w:r w:rsidRPr="00EB42DF">
        <w:rPr>
          <w:b/>
        </w:rPr>
        <w:t xml:space="preserve">. </w:t>
      </w:r>
      <w:r w:rsidR="00EF12FC">
        <w:rPr>
          <w:b/>
        </w:rPr>
        <w:t xml:space="preserve">február </w:t>
      </w:r>
      <w:r w:rsidR="002C7C35">
        <w:rPr>
          <w:b/>
        </w:rPr>
        <w:t>10</w:t>
      </w:r>
      <w:r w:rsidR="0021667C" w:rsidRPr="00EB42DF">
        <w:rPr>
          <w:b/>
        </w:rPr>
        <w:t>.</w:t>
      </w:r>
      <w:r w:rsidRPr="00EB42DF">
        <w:rPr>
          <w:b/>
        </w:rPr>
        <w:t xml:space="preserve"> egységes megjelentetési dátummal</w:t>
      </w:r>
      <w:r w:rsidR="00A66EC5" w:rsidRPr="00EB42DF">
        <w:rPr>
          <w:b/>
        </w:rPr>
        <w:t>,</w:t>
      </w:r>
      <w:r>
        <w:t xml:space="preserve"> a kiírásban felsorolt szakmákban </w:t>
      </w:r>
      <w:r w:rsidR="00D51623">
        <w:t xml:space="preserve">(lásd </w:t>
      </w:r>
      <w:r w:rsidR="00674AD3">
        <w:t>1. számú melléklet</w:t>
      </w:r>
      <w:r w:rsidR="00D51623">
        <w:t xml:space="preserve">) </w:t>
      </w:r>
      <w:r w:rsidRPr="006449BB">
        <w:rPr>
          <w:b/>
        </w:rPr>
        <w:t>pályázatot h</w:t>
      </w:r>
      <w:r w:rsidR="00284040">
        <w:rPr>
          <w:b/>
        </w:rPr>
        <w:t>i</w:t>
      </w:r>
      <w:r w:rsidRPr="006449BB">
        <w:rPr>
          <w:b/>
        </w:rPr>
        <w:t>rdet</w:t>
      </w:r>
      <w:r w:rsidRPr="00CB257D">
        <w:t xml:space="preserve"> a Mestervizsga Elnökök Országos Névjegyzékébe történő felvételre.</w:t>
      </w:r>
    </w:p>
    <w:p w14:paraId="79C8C5B4" w14:textId="27C2DB67" w:rsidR="00980BBE" w:rsidRPr="00CB257D" w:rsidRDefault="00980BBE" w:rsidP="00E06542">
      <w:pPr>
        <w:spacing w:line="276" w:lineRule="auto"/>
      </w:pPr>
      <w:r w:rsidRPr="0064535B">
        <w:t>A</w:t>
      </w:r>
      <w:r w:rsidRPr="00CB257D">
        <w:t xml:space="preserve"> pályázat feltételei a következők:</w:t>
      </w:r>
    </w:p>
    <w:p w14:paraId="26558ECA" w14:textId="77777777" w:rsidR="00980BBE" w:rsidRPr="00403E41" w:rsidRDefault="00980BBE" w:rsidP="00E06542">
      <w:pPr>
        <w:spacing w:line="276" w:lineRule="auto"/>
        <w:rPr>
          <w:sz w:val="22"/>
          <w:szCs w:val="22"/>
        </w:rPr>
      </w:pPr>
    </w:p>
    <w:p w14:paraId="4B4FF443" w14:textId="49DA3253" w:rsidR="001D0DA2" w:rsidRPr="00C1776E" w:rsidRDefault="00980BBE" w:rsidP="00C1776E">
      <w:pPr>
        <w:pStyle w:val="Listaszerbekezds"/>
        <w:numPr>
          <w:ilvl w:val="0"/>
          <w:numId w:val="1"/>
        </w:numPr>
        <w:spacing w:after="120" w:line="276" w:lineRule="auto"/>
        <w:ind w:left="567" w:hanging="357"/>
        <w:rPr>
          <w:b/>
        </w:rPr>
      </w:pPr>
      <w:r w:rsidRPr="00CB257D">
        <w:rPr>
          <w:b/>
        </w:rPr>
        <w:t>Mestervizsga bizottsági elnök az lehet, aki</w:t>
      </w:r>
    </w:p>
    <w:p w14:paraId="0B21B5AA" w14:textId="07F4D6DB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az adott szakmát (több szakma esetében mesterszakmánként értendően) legalább 10 éven keresztül gyakorolja, amelyből a pályázatának benyújtását megelőző legalább két évben folyamatosan, és a pályázat benyújtása idején is magas színvonalon aktívan, tevőlegesen végzi (a mestervizsga elnöki kinevezéshez a pályázónak a jelentkezéskor az aktív szakmai gyakorlatról hitelt érdemlő, 30 napnál nem régebbi igazolást kell benyújtania)</w:t>
      </w:r>
    </w:p>
    <w:p w14:paraId="4F977000" w14:textId="689DB5C8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büntetlen előéletű</w:t>
      </w:r>
    </w:p>
    <w:p w14:paraId="6D9E9915" w14:textId="776D05D5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rendelkezik tanulóképzési vagy felnőttképzési</w:t>
      </w:r>
      <w:r w:rsidR="00C1776E">
        <w:t xml:space="preserve"> területen</w:t>
      </w:r>
      <w:r>
        <w:t>, oktatási vagy vizsgáztatási gyakorlattal</w:t>
      </w:r>
    </w:p>
    <w:p w14:paraId="26BABDC9" w14:textId="7F16AEA9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magára nézve kötelezően vállalja, hogy legalább 3 évenként részt vesz az MKIK által szervezett</w:t>
      </w:r>
      <w:r w:rsidR="00C1776E">
        <w:t xml:space="preserve"> mesterelnöki tevékenységhez kapcsolódó</w:t>
      </w:r>
      <w:r>
        <w:t xml:space="preserve"> ismeretmegújító továbbképzéseken</w:t>
      </w:r>
      <w:r w:rsidR="00C1776E">
        <w:t xml:space="preserve"> (jogszabályi háttér) </w:t>
      </w:r>
      <w:r>
        <w:t>és az ott megszerzett tudásáról számot ad</w:t>
      </w:r>
    </w:p>
    <w:p w14:paraId="23066F01" w14:textId="457F202B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 xml:space="preserve">igazoltan részt vett a pályázat beadásának évében </w:t>
      </w:r>
      <w:r w:rsidR="00C1776E">
        <w:t>vagy</w:t>
      </w:r>
      <w:r>
        <w:t xml:space="preserve"> azt megelőzően szakmai továbbképzésen, szakmai ismereteit megújító eseményen, (a részvétel igazolásának formái: bizonyítvány, tanúsítvány, jelenléti ív, részvételi igazolás)</w:t>
      </w:r>
    </w:p>
    <w:p w14:paraId="72375122" w14:textId="7FCA5283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 xml:space="preserve">az általa képviselt vagy az őt alkalmazó vállalkozás a területi kamara önkéntes tagja, vagy saját személyében pártoló tag, valamint eleget tesz a kamarával szembeni tagdíjfizetési kötelezettségének </w:t>
      </w:r>
    </w:p>
    <w:p w14:paraId="267C180C" w14:textId="64BF6F2D" w:rsidR="00C1776E" w:rsidRDefault="00D3467D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A</w:t>
      </w:r>
      <w:r w:rsidR="00C1776E">
        <w:t>z adott szakmában mester cím használatára jogosult, − ez alól az MKIK Elnöke adhat felmentést, amennyiben a szakmához kapcsolódó szakirányú felsőfokú végzettséggel rendelkezik és szakmájában elismert szakember −</w:t>
      </w:r>
    </w:p>
    <w:p w14:paraId="5F26E150" w14:textId="77777777" w:rsidR="00980BBE" w:rsidRPr="00DA658F" w:rsidRDefault="00980BBE" w:rsidP="00E06542">
      <w:pPr>
        <w:spacing w:line="276" w:lineRule="auto"/>
      </w:pPr>
    </w:p>
    <w:p w14:paraId="719EB012" w14:textId="1F18FCF2" w:rsidR="00980BBE" w:rsidRDefault="00980BBE" w:rsidP="00E06542">
      <w:pPr>
        <w:pStyle w:val="Listaszerbekezds"/>
        <w:numPr>
          <w:ilvl w:val="0"/>
          <w:numId w:val="1"/>
        </w:numPr>
        <w:spacing w:after="120" w:line="276" w:lineRule="auto"/>
        <w:ind w:left="567" w:hanging="357"/>
        <w:rPr>
          <w:b/>
        </w:rPr>
      </w:pPr>
      <w:r w:rsidRPr="00CB257D">
        <w:rPr>
          <w:b/>
        </w:rPr>
        <w:t>Pályázni az MKIK M</w:t>
      </w:r>
      <w:r w:rsidR="001A3E95">
        <w:rPr>
          <w:b/>
        </w:rPr>
        <w:t>MSZ</w:t>
      </w:r>
      <w:r w:rsidRPr="00CB257D">
        <w:rPr>
          <w:b/>
        </w:rPr>
        <w:t xml:space="preserve"> 2. számú melléklete szerinti adatlap kitöltésével</w:t>
      </w:r>
      <w:r w:rsidR="006142AF">
        <w:rPr>
          <w:b/>
        </w:rPr>
        <w:t xml:space="preserve">, a 3. számú melléklet szerinti Nyilatkozattal </w:t>
      </w:r>
      <w:r w:rsidRPr="00CB257D">
        <w:rPr>
          <w:b/>
        </w:rPr>
        <w:t>és a kötelezően csatolandó mellékletek hiánytalan beadásával lehet</w:t>
      </w:r>
      <w:r w:rsidR="00D3467D">
        <w:rPr>
          <w:b/>
        </w:rPr>
        <w:t>,</w:t>
      </w:r>
      <w:r w:rsidRPr="00CB257D">
        <w:rPr>
          <w:b/>
        </w:rPr>
        <w:t xml:space="preserve"> az alábbiak szerint:</w:t>
      </w:r>
    </w:p>
    <w:p w14:paraId="7534144B" w14:textId="77777777" w:rsidR="006142AF" w:rsidRPr="00CB257D" w:rsidRDefault="006142AF" w:rsidP="006142AF">
      <w:pPr>
        <w:pStyle w:val="Listaszerbekezds"/>
        <w:spacing w:after="120" w:line="276" w:lineRule="auto"/>
        <w:ind w:left="567"/>
        <w:rPr>
          <w:b/>
        </w:rPr>
      </w:pPr>
    </w:p>
    <w:p w14:paraId="75B639FE" w14:textId="77777777" w:rsidR="00E06542" w:rsidRPr="00E06542" w:rsidRDefault="00E06542" w:rsidP="00E06542">
      <w:pPr>
        <w:pStyle w:val="Listaszerbekezds"/>
        <w:numPr>
          <w:ilvl w:val="0"/>
          <w:numId w:val="3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Iskolai végzettségek, szakképesítést igazoló okiratok másolata </w:t>
      </w:r>
    </w:p>
    <w:p w14:paraId="0D0B4172" w14:textId="7D0565B4" w:rsidR="00E06542" w:rsidRPr="00E06542" w:rsidRDefault="00E06542" w:rsidP="00E06542">
      <w:pPr>
        <w:pStyle w:val="Listaszerbekezds"/>
        <w:numPr>
          <w:ilvl w:val="0"/>
          <w:numId w:val="3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Szakmai önéletrajz </w:t>
      </w:r>
    </w:p>
    <w:p w14:paraId="6E3899D7" w14:textId="4D100272" w:rsidR="00E06542" w:rsidRPr="00E06542" w:rsidRDefault="00E06542" w:rsidP="00E06542">
      <w:pPr>
        <w:pStyle w:val="Listaszerbekezds"/>
        <w:numPr>
          <w:ilvl w:val="0"/>
          <w:numId w:val="3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Kamarai tagság igazolása </w:t>
      </w:r>
    </w:p>
    <w:p w14:paraId="2946F7F3" w14:textId="613C2811" w:rsidR="00E06542" w:rsidRPr="00E06542" w:rsidRDefault="00E06542" w:rsidP="00E06542">
      <w:pPr>
        <w:pStyle w:val="Listaszerbekezds"/>
        <w:numPr>
          <w:ilvl w:val="0"/>
          <w:numId w:val="3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Legalább egy gazdasági kamarai tagtól vagy gazdasági érdek-képviseleti szervezeti tagtól származó szakmai ajánlás (gazdasági kamarai igazolás nem fogadható el!) </w:t>
      </w:r>
    </w:p>
    <w:p w14:paraId="6155DCC0" w14:textId="103C313C" w:rsidR="00E06542" w:rsidRPr="00E06542" w:rsidRDefault="00E06542" w:rsidP="00E06542">
      <w:pPr>
        <w:pStyle w:val="Listaszerbekezds"/>
        <w:numPr>
          <w:ilvl w:val="0"/>
          <w:numId w:val="3"/>
        </w:numPr>
        <w:spacing w:after="120" w:line="276" w:lineRule="auto"/>
        <w:rPr>
          <w:rFonts w:eastAsia="Times New Roman" w:cs="Times New Roman"/>
          <w:lang w:eastAsia="hu-HU"/>
        </w:rPr>
      </w:pPr>
      <w:r>
        <w:lastRenderedPageBreak/>
        <w:t xml:space="preserve">Szakmai gyakorlat igazolása, TB igazolással vagy alapdokumentummal alátámasztott hivatalos munkáltatói igazolás, vagy EVNY nyilvántartási lekérdezéssel, vagy cégkivonat, mely dokumentum nem lehet 30 napnál régebbi. </w:t>
      </w:r>
    </w:p>
    <w:p w14:paraId="1E3B68CB" w14:textId="57114D23" w:rsidR="00E06542" w:rsidRPr="00E06542" w:rsidRDefault="00E06542" w:rsidP="00E06542">
      <w:pPr>
        <w:pStyle w:val="Listaszerbekezds"/>
        <w:numPr>
          <w:ilvl w:val="0"/>
          <w:numId w:val="3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Pályázó nyilatkozata arról, hogy büntetlen előéletű </w:t>
      </w:r>
      <w:r w:rsidRPr="006142AF">
        <w:rPr>
          <w:b/>
          <w:bCs/>
        </w:rPr>
        <w:t>(MKIK MMSZ 3. sz. melléklete)</w:t>
      </w:r>
    </w:p>
    <w:p w14:paraId="11A39D6D" w14:textId="4756BE35" w:rsidR="00E06542" w:rsidRPr="00E06542" w:rsidRDefault="00E06542" w:rsidP="00E06542">
      <w:pPr>
        <w:pStyle w:val="Listaszerbekezds"/>
        <w:numPr>
          <w:ilvl w:val="0"/>
          <w:numId w:val="3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A pályázó nyilatkozata arról, hogy rendelkezik tanulóképzési, oktatási vagy vizsgáztatási gyakorlattal.  </w:t>
      </w:r>
      <w:r w:rsidR="006142AF" w:rsidRPr="006142AF">
        <w:rPr>
          <w:b/>
          <w:bCs/>
        </w:rPr>
        <w:t>(MKIK MMSZ 3. sz. melléklete)</w:t>
      </w:r>
    </w:p>
    <w:p w14:paraId="09B06754" w14:textId="359187C0" w:rsidR="00E06542" w:rsidRPr="00E06542" w:rsidRDefault="00E06542" w:rsidP="00E06542">
      <w:pPr>
        <w:pStyle w:val="Listaszerbekezds"/>
        <w:numPr>
          <w:ilvl w:val="0"/>
          <w:numId w:val="3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A pályázó nyilatkozta arról, kötelezően vállalja, hogy legalább 3 évenként részt vesz az MKIK által szervezett ismeretmegújító továbbképzéseken, tréningeken és az ott megszerzett tudásáról számot ad. </w:t>
      </w:r>
      <w:r w:rsidR="006142AF" w:rsidRPr="006142AF">
        <w:rPr>
          <w:b/>
          <w:bCs/>
        </w:rPr>
        <w:t>(MKIK MMSZ 3. sz. melléklete)</w:t>
      </w:r>
    </w:p>
    <w:p w14:paraId="7A3FCE05" w14:textId="3A7744D6" w:rsidR="00980BBE" w:rsidRPr="00E06542" w:rsidRDefault="00E06542" w:rsidP="00E06542">
      <w:pPr>
        <w:pStyle w:val="Listaszerbekezds"/>
        <w:numPr>
          <w:ilvl w:val="0"/>
          <w:numId w:val="3"/>
        </w:numPr>
        <w:spacing w:after="120" w:line="276" w:lineRule="auto"/>
        <w:rPr>
          <w:rFonts w:eastAsia="Times New Roman" w:cs="Times New Roman"/>
          <w:lang w:eastAsia="hu-HU"/>
        </w:rPr>
      </w:pPr>
      <w:r>
        <w:t>A pályázat beadásának évében és azt megelőzően</w:t>
      </w:r>
      <w:r w:rsidR="0064535B">
        <w:t xml:space="preserve"> (a</w:t>
      </w:r>
      <w:r w:rsidR="007E2F3B">
        <w:t>z előző</w:t>
      </w:r>
      <w:r w:rsidR="0064535B">
        <w:t xml:space="preserve"> 4 éves pályázati ciklus id</w:t>
      </w:r>
      <w:r w:rsidR="007E2F3B">
        <w:t>őtartama alatt)</w:t>
      </w:r>
      <w:r w:rsidR="0064535B">
        <w:t xml:space="preserve"> </w:t>
      </w:r>
      <w:r>
        <w:t>igazoltan elvégzett szakmai továbbképzések, tanfolyamok, tréningek listája</w:t>
      </w:r>
      <w:r w:rsidR="00E821EC">
        <w:t xml:space="preserve"> (igazolni lehet tanúsítvánnyal, igazolással, bizonyítvánnyal</w:t>
      </w:r>
      <w:r w:rsidR="00674AD3">
        <w:t>, oklevéllel</w:t>
      </w:r>
      <w:r w:rsidR="00E821EC">
        <w:t xml:space="preserve">) </w:t>
      </w:r>
    </w:p>
    <w:p w14:paraId="47D974AD" w14:textId="77777777" w:rsidR="006142AF" w:rsidRDefault="006142AF" w:rsidP="00E06542">
      <w:pPr>
        <w:suppressAutoHyphens/>
        <w:spacing w:line="276" w:lineRule="auto"/>
        <w:rPr>
          <w:rFonts w:eastAsia="Times New Roman" w:cs="Times New Roman"/>
          <w:b/>
          <w:lang w:eastAsia="hu-HU"/>
        </w:rPr>
      </w:pPr>
    </w:p>
    <w:p w14:paraId="167599D6" w14:textId="6421F0D0" w:rsidR="00980BBE" w:rsidRDefault="00D51623" w:rsidP="00E06542">
      <w:pPr>
        <w:suppressAutoHyphens/>
        <w:spacing w:before="120" w:after="120" w:line="276" w:lineRule="auto"/>
        <w:rPr>
          <w:b/>
        </w:rPr>
      </w:pPr>
      <w:r w:rsidRPr="0064535B">
        <w:rPr>
          <w:b/>
        </w:rPr>
        <w:t>H</w:t>
      </w:r>
      <w:r w:rsidR="00F323D8" w:rsidRPr="0064535B">
        <w:rPr>
          <w:b/>
        </w:rPr>
        <w:t>iánypótlásra</w:t>
      </w:r>
      <w:r w:rsidRPr="0064535B">
        <w:rPr>
          <w:b/>
        </w:rPr>
        <w:t xml:space="preserve"> egy alkalommal</w:t>
      </w:r>
      <w:r w:rsidR="00284040">
        <w:rPr>
          <w:b/>
        </w:rPr>
        <w:t xml:space="preserve"> van lehetőség az illetékes területi kamaránál</w:t>
      </w:r>
      <w:r w:rsidRPr="0064535B">
        <w:rPr>
          <w:b/>
        </w:rPr>
        <w:t>,</w:t>
      </w:r>
      <w:r w:rsidR="00F323D8" w:rsidRPr="0064535B">
        <w:rPr>
          <w:b/>
        </w:rPr>
        <w:t xml:space="preserve"> a pályázat kiértékelését követően a hiánypótlás jellegéről és lehetőségéről</w:t>
      </w:r>
      <w:r w:rsidRPr="0064535B">
        <w:rPr>
          <w:b/>
        </w:rPr>
        <w:t xml:space="preserve"> szóló</w:t>
      </w:r>
      <w:r w:rsidR="00F323D8" w:rsidRPr="0064535B">
        <w:rPr>
          <w:b/>
        </w:rPr>
        <w:t xml:space="preserve"> tájékoztat</w:t>
      </w:r>
      <w:r w:rsidR="007D0F70" w:rsidRPr="0064535B">
        <w:rPr>
          <w:b/>
        </w:rPr>
        <w:t>ó</w:t>
      </w:r>
      <w:r w:rsidR="00F323D8" w:rsidRPr="0064535B">
        <w:rPr>
          <w:b/>
        </w:rPr>
        <w:t xml:space="preserve"> e-mail megküldését követő </w:t>
      </w:r>
      <w:r w:rsidR="00674AD3">
        <w:rPr>
          <w:b/>
        </w:rPr>
        <w:t>3</w:t>
      </w:r>
      <w:r w:rsidR="00F323D8" w:rsidRPr="00120506">
        <w:rPr>
          <w:b/>
        </w:rPr>
        <w:t xml:space="preserve"> naptári napon belül</w:t>
      </w:r>
      <w:r w:rsidR="00284040">
        <w:rPr>
          <w:b/>
        </w:rPr>
        <w:t>.</w:t>
      </w:r>
    </w:p>
    <w:p w14:paraId="389B7498" w14:textId="2F76DD4C" w:rsidR="00980BBE" w:rsidRPr="00A72496" w:rsidRDefault="00980BBE" w:rsidP="00E06542">
      <w:pPr>
        <w:suppressAutoHyphens/>
        <w:spacing w:before="120" w:after="120" w:line="276" w:lineRule="auto"/>
      </w:pPr>
    </w:p>
    <w:p w14:paraId="3ED4BA7E" w14:textId="6955E97B" w:rsidR="00980BBE" w:rsidRPr="00A72496" w:rsidRDefault="00980BBE" w:rsidP="00E06542">
      <w:pPr>
        <w:spacing w:before="120" w:after="120" w:line="276" w:lineRule="auto"/>
        <w:rPr>
          <w:b/>
        </w:rPr>
      </w:pPr>
      <w:r w:rsidRPr="00A72496">
        <w:t>A pályázato</w:t>
      </w:r>
      <w:r>
        <w:t>ka</w:t>
      </w:r>
      <w:r w:rsidRPr="00A72496">
        <w:t xml:space="preserve">t </w:t>
      </w:r>
      <w:r w:rsidR="00D3467D">
        <w:t>benyújtani</w:t>
      </w:r>
      <w:r w:rsidRPr="00A72496">
        <w:t xml:space="preserve"> </w:t>
      </w:r>
      <w:r w:rsidRPr="00A72496">
        <w:rPr>
          <w:b/>
        </w:rPr>
        <w:t>legkésőbb</w:t>
      </w:r>
    </w:p>
    <w:p w14:paraId="0203545C" w14:textId="7ECE43DD" w:rsidR="00980BBE" w:rsidRPr="00A72496" w:rsidRDefault="00980BBE" w:rsidP="00E06542">
      <w:pPr>
        <w:spacing w:before="240" w:after="240" w:line="276" w:lineRule="auto"/>
        <w:jc w:val="center"/>
        <w:rPr>
          <w:b/>
        </w:rPr>
      </w:pPr>
      <w:r w:rsidRPr="009E243A">
        <w:rPr>
          <w:b/>
        </w:rPr>
        <w:t>20</w:t>
      </w:r>
      <w:r w:rsidR="00510D5A" w:rsidRPr="009E243A">
        <w:rPr>
          <w:b/>
        </w:rPr>
        <w:t>22</w:t>
      </w:r>
      <w:r w:rsidR="00A66EC5" w:rsidRPr="009E243A">
        <w:rPr>
          <w:b/>
        </w:rPr>
        <w:t xml:space="preserve">. </w:t>
      </w:r>
      <w:r w:rsidR="0064535B">
        <w:rPr>
          <w:b/>
        </w:rPr>
        <w:t xml:space="preserve">március </w:t>
      </w:r>
      <w:r w:rsidR="002C7C35">
        <w:rPr>
          <w:b/>
        </w:rPr>
        <w:t>21</w:t>
      </w:r>
      <w:r w:rsidRPr="009E243A">
        <w:rPr>
          <w:b/>
        </w:rPr>
        <w:t>. 16:00 óráig</w:t>
      </w:r>
    </w:p>
    <w:p w14:paraId="189DA04F" w14:textId="202425F9" w:rsidR="00980BBE" w:rsidRPr="00A72496" w:rsidRDefault="00980BBE" w:rsidP="00E06542">
      <w:pPr>
        <w:spacing w:before="120" w:after="120" w:line="276" w:lineRule="auto"/>
      </w:pPr>
      <w:r w:rsidRPr="00A72496">
        <w:t xml:space="preserve">lehet </w:t>
      </w:r>
      <w:r w:rsidR="00E513FF">
        <w:t xml:space="preserve">elektronikusan </w:t>
      </w:r>
      <w:r w:rsidR="007B09F4">
        <w:t>a felterjesztő területi kamaráknak</w:t>
      </w:r>
      <w:r w:rsidR="00E513FF">
        <w:t xml:space="preserve">. </w:t>
      </w:r>
      <w:r w:rsidRPr="00A72496">
        <w:t>A pályáz</w:t>
      </w:r>
      <w:r w:rsidR="008B0122">
        <w:t>atok elbírálásának eredményéről</w:t>
      </w:r>
      <w:r w:rsidRPr="00A72496">
        <w:t xml:space="preserve"> írásb</w:t>
      </w:r>
      <w:r w:rsidR="00595F08">
        <w:t>eli tájékoztatás útján kerül sor.</w:t>
      </w:r>
    </w:p>
    <w:p w14:paraId="721BB0EA" w14:textId="77777777" w:rsidR="00980BBE" w:rsidRPr="00A72496" w:rsidRDefault="00980BBE" w:rsidP="00E06542">
      <w:pPr>
        <w:spacing w:line="276" w:lineRule="auto"/>
      </w:pPr>
    </w:p>
    <w:p w14:paraId="2B5F0662" w14:textId="77777777" w:rsidR="00980BBE" w:rsidRPr="00A72496" w:rsidRDefault="00980BBE" w:rsidP="00E06542">
      <w:pPr>
        <w:spacing w:line="276" w:lineRule="auto"/>
      </w:pPr>
    </w:p>
    <w:p w14:paraId="77849D5D" w14:textId="7A816846" w:rsidR="00980BBE" w:rsidRDefault="00980BBE" w:rsidP="00E06542">
      <w:pPr>
        <w:spacing w:line="276" w:lineRule="auto"/>
      </w:pPr>
      <w:r w:rsidRPr="00A72496">
        <w:t>Budapest,</w:t>
      </w:r>
      <w:r w:rsidR="00674AD3">
        <w:t xml:space="preserve"> 2022.0</w:t>
      </w:r>
      <w:r w:rsidR="00EF12FC">
        <w:t>2</w:t>
      </w:r>
      <w:r w:rsidR="00674AD3">
        <w:t>.</w:t>
      </w:r>
      <w:r w:rsidR="00EF12FC">
        <w:t>0</w:t>
      </w:r>
      <w:r w:rsidR="002C7C35">
        <w:t>8</w:t>
      </w:r>
      <w:r w:rsidR="00EF12FC">
        <w:t>.</w:t>
      </w:r>
    </w:p>
    <w:p w14:paraId="2C2AC849" w14:textId="77777777" w:rsidR="00474162" w:rsidRPr="00A72496" w:rsidRDefault="00474162" w:rsidP="00E06542">
      <w:pPr>
        <w:spacing w:line="276" w:lineRule="auto"/>
      </w:pPr>
    </w:p>
    <w:p w14:paraId="3595E8BB" w14:textId="77777777" w:rsidR="00980BBE" w:rsidRPr="00A72496" w:rsidRDefault="00980BBE" w:rsidP="00E06542">
      <w:pPr>
        <w:spacing w:line="276" w:lineRule="auto"/>
      </w:pPr>
    </w:p>
    <w:p w14:paraId="530E0FCB" w14:textId="77777777" w:rsidR="00980BBE" w:rsidRPr="00A72496" w:rsidRDefault="00980BBE" w:rsidP="00E06542">
      <w:pPr>
        <w:spacing w:line="276" w:lineRule="auto"/>
      </w:pPr>
    </w:p>
    <w:p w14:paraId="5D80D1FC" w14:textId="3988DBBC" w:rsidR="00980BBE" w:rsidRPr="00A72496" w:rsidRDefault="00980BBE" w:rsidP="00E06542">
      <w:pPr>
        <w:spacing w:line="276" w:lineRule="auto"/>
      </w:pP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</w:r>
    </w:p>
    <w:p w14:paraId="32049853" w14:textId="73C3CC7D" w:rsidR="00980BBE" w:rsidRPr="00A72496" w:rsidRDefault="00980BBE" w:rsidP="00E06542">
      <w:pPr>
        <w:spacing w:line="276" w:lineRule="auto"/>
      </w:pP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  <w:t xml:space="preserve">   </w:t>
      </w:r>
    </w:p>
    <w:p w14:paraId="75547194" w14:textId="6C4B822F" w:rsidR="00925541" w:rsidRDefault="00925541" w:rsidP="00E06542">
      <w:pPr>
        <w:spacing w:line="276" w:lineRule="auto"/>
      </w:pPr>
    </w:p>
    <w:p w14:paraId="27CE3193" w14:textId="1C121BFD" w:rsidR="00674AD3" w:rsidRDefault="00674AD3" w:rsidP="00E06542">
      <w:pPr>
        <w:spacing w:line="276" w:lineRule="auto"/>
      </w:pPr>
    </w:p>
    <w:p w14:paraId="7DC86E2E" w14:textId="0D37E089" w:rsidR="00595F08" w:rsidRDefault="00595F08" w:rsidP="00E06542">
      <w:pPr>
        <w:spacing w:line="276" w:lineRule="auto"/>
      </w:pPr>
    </w:p>
    <w:p w14:paraId="33ADAB22" w14:textId="288AF625" w:rsidR="00595F08" w:rsidRDefault="00595F08" w:rsidP="00E06542">
      <w:pPr>
        <w:spacing w:line="276" w:lineRule="auto"/>
      </w:pPr>
    </w:p>
    <w:p w14:paraId="7611A528" w14:textId="1DF9E6D2" w:rsidR="00595F08" w:rsidRDefault="00595F08" w:rsidP="00E06542">
      <w:pPr>
        <w:spacing w:line="276" w:lineRule="auto"/>
      </w:pPr>
    </w:p>
    <w:p w14:paraId="1718C05C" w14:textId="2B985A7F" w:rsidR="00595F08" w:rsidRDefault="00595F08" w:rsidP="00E06542">
      <w:pPr>
        <w:spacing w:line="276" w:lineRule="auto"/>
      </w:pPr>
    </w:p>
    <w:p w14:paraId="0ED48225" w14:textId="77777777" w:rsidR="00595F08" w:rsidRDefault="00595F08" w:rsidP="00E06542">
      <w:pPr>
        <w:spacing w:line="276" w:lineRule="auto"/>
      </w:pPr>
    </w:p>
    <w:p w14:paraId="2C05EB8B" w14:textId="7A2A0EFB" w:rsidR="00674AD3" w:rsidRDefault="00674AD3" w:rsidP="00E06542">
      <w:pPr>
        <w:spacing w:line="276" w:lineRule="auto"/>
      </w:pPr>
    </w:p>
    <w:p w14:paraId="3A8DAB12" w14:textId="67E89CFD" w:rsidR="00674AD3" w:rsidRDefault="00674AD3" w:rsidP="00E06542">
      <w:pPr>
        <w:spacing w:line="276" w:lineRule="auto"/>
      </w:pPr>
    </w:p>
    <w:p w14:paraId="61DB92BD" w14:textId="3F994E07" w:rsidR="00674AD3" w:rsidRDefault="00674AD3" w:rsidP="00E06542">
      <w:pPr>
        <w:spacing w:line="276" w:lineRule="auto"/>
      </w:pPr>
    </w:p>
    <w:p w14:paraId="7753358F" w14:textId="4E3AB90B" w:rsidR="00674AD3" w:rsidRDefault="00674AD3" w:rsidP="00E06542">
      <w:pPr>
        <w:spacing w:line="276" w:lineRule="auto"/>
      </w:pPr>
    </w:p>
    <w:p w14:paraId="6C3C0F55" w14:textId="77777777" w:rsidR="004912DF" w:rsidRPr="0050155A" w:rsidRDefault="004912DF" w:rsidP="004912DF">
      <w:pPr>
        <w:pStyle w:val="Listaszerbekezds"/>
        <w:numPr>
          <w:ilvl w:val="0"/>
          <w:numId w:val="7"/>
        </w:numPr>
        <w:contextualSpacing w:val="0"/>
        <w:jc w:val="right"/>
        <w:rPr>
          <w:rFonts w:cs="Times New Roman"/>
        </w:rPr>
      </w:pPr>
      <w:r w:rsidRPr="0050155A">
        <w:rPr>
          <w:rFonts w:cs="Times New Roman"/>
        </w:rPr>
        <w:lastRenderedPageBreak/>
        <w:t>melléklet</w:t>
      </w:r>
    </w:p>
    <w:p w14:paraId="3198F320" w14:textId="77777777" w:rsidR="004912DF" w:rsidRDefault="004912DF" w:rsidP="00674AD3">
      <w:pPr>
        <w:suppressAutoHyphens/>
        <w:spacing w:line="276" w:lineRule="auto"/>
        <w:jc w:val="center"/>
        <w:rPr>
          <w:b/>
          <w:bCs/>
        </w:rPr>
      </w:pPr>
    </w:p>
    <w:p w14:paraId="31D4460C" w14:textId="6036CE65" w:rsidR="00674AD3" w:rsidRPr="00674AD3" w:rsidRDefault="00674AD3" w:rsidP="00674AD3">
      <w:pPr>
        <w:suppressAutoHyphens/>
        <w:spacing w:line="276" w:lineRule="auto"/>
        <w:jc w:val="center"/>
        <w:rPr>
          <w:b/>
          <w:bCs/>
        </w:rPr>
      </w:pPr>
      <w:r>
        <w:rPr>
          <w:b/>
          <w:bCs/>
        </w:rPr>
        <w:t>A PÁLYÁZAT TÁRGYÁT KÉPEZŐ SZAKKÉPESÍTÉSEK LISTÁJA</w:t>
      </w:r>
    </w:p>
    <w:p w14:paraId="312E1721" w14:textId="77777777" w:rsidR="00674AD3" w:rsidRDefault="00674AD3" w:rsidP="00674AD3">
      <w:pPr>
        <w:suppressAutoHyphens/>
        <w:spacing w:line="276" w:lineRule="auto"/>
      </w:pPr>
    </w:p>
    <w:p w14:paraId="503A2A59" w14:textId="77777777" w:rsidR="00674AD3" w:rsidRDefault="00674AD3" w:rsidP="00674AD3">
      <w:pPr>
        <w:suppressAutoHyphens/>
        <w:spacing w:line="276" w:lineRule="auto"/>
      </w:pPr>
    </w:p>
    <w:tbl>
      <w:tblPr>
        <w:tblStyle w:val="Rcsostblzat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5"/>
        <w:gridCol w:w="4425"/>
      </w:tblGrid>
      <w:tr w:rsidR="00674AD3" w14:paraId="61645745" w14:textId="77777777" w:rsidTr="00674AD3">
        <w:trPr>
          <w:trHeight w:val="455"/>
          <w:jc w:val="center"/>
        </w:trPr>
        <w:tc>
          <w:tcPr>
            <w:tcW w:w="4425" w:type="dxa"/>
          </w:tcPr>
          <w:p w14:paraId="62777E9B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Autószerelő</w:t>
            </w:r>
          </w:p>
        </w:tc>
        <w:tc>
          <w:tcPr>
            <w:tcW w:w="4425" w:type="dxa"/>
          </w:tcPr>
          <w:p w14:paraId="1D40FE31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</w:rPr>
              <w:t>Burkoló</w:t>
            </w:r>
          </w:p>
        </w:tc>
      </w:tr>
      <w:tr w:rsidR="00674AD3" w14:paraId="76005A35" w14:textId="77777777" w:rsidTr="00674AD3">
        <w:trPr>
          <w:trHeight w:val="455"/>
          <w:jc w:val="center"/>
        </w:trPr>
        <w:tc>
          <w:tcPr>
            <w:tcW w:w="4425" w:type="dxa"/>
          </w:tcPr>
          <w:p w14:paraId="6174D81E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Autóelektronikai műszerész</w:t>
            </w:r>
          </w:p>
        </w:tc>
        <w:tc>
          <w:tcPr>
            <w:tcW w:w="4425" w:type="dxa"/>
          </w:tcPr>
          <w:p w14:paraId="5A93DFDF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D7DE4">
              <w:t>Kőműves</w:t>
            </w:r>
          </w:p>
        </w:tc>
      </w:tr>
      <w:tr w:rsidR="00674AD3" w14:paraId="750A9467" w14:textId="77777777" w:rsidTr="00674AD3">
        <w:trPr>
          <w:trHeight w:val="434"/>
          <w:jc w:val="center"/>
        </w:trPr>
        <w:tc>
          <w:tcPr>
            <w:tcW w:w="4425" w:type="dxa"/>
          </w:tcPr>
          <w:p w14:paraId="06918830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Járműfényező</w:t>
            </w:r>
          </w:p>
        </w:tc>
        <w:tc>
          <w:tcPr>
            <w:tcW w:w="4425" w:type="dxa"/>
          </w:tcPr>
          <w:p w14:paraId="18224054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D7DE4">
              <w:t>Festő, mázoló és tapétázó</w:t>
            </w:r>
          </w:p>
        </w:tc>
      </w:tr>
      <w:tr w:rsidR="00674AD3" w14:paraId="49FCC99E" w14:textId="77777777" w:rsidTr="00674AD3">
        <w:trPr>
          <w:trHeight w:val="455"/>
          <w:jc w:val="center"/>
        </w:trPr>
        <w:tc>
          <w:tcPr>
            <w:tcW w:w="4425" w:type="dxa"/>
          </w:tcPr>
          <w:p w14:paraId="31EC34F8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Karosszérialakatos</w:t>
            </w:r>
          </w:p>
        </w:tc>
        <w:tc>
          <w:tcPr>
            <w:tcW w:w="4425" w:type="dxa"/>
          </w:tcPr>
          <w:p w14:paraId="4DB8EA2E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D7DE4">
              <w:t>Kőfaragó és műköves</w:t>
            </w:r>
          </w:p>
        </w:tc>
      </w:tr>
      <w:tr w:rsidR="00674AD3" w14:paraId="1DD40EE5" w14:textId="77777777" w:rsidTr="00674AD3">
        <w:trPr>
          <w:trHeight w:val="455"/>
          <w:jc w:val="center"/>
        </w:trPr>
        <w:tc>
          <w:tcPr>
            <w:tcW w:w="4425" w:type="dxa"/>
          </w:tcPr>
          <w:p w14:paraId="01CF8340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Gáz-és tüzeléstechnikai műszerész</w:t>
            </w:r>
          </w:p>
        </w:tc>
        <w:tc>
          <w:tcPr>
            <w:tcW w:w="4425" w:type="dxa"/>
            <w:vAlign w:val="center"/>
          </w:tcPr>
          <w:p w14:paraId="10EAE15B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Ács</w:t>
            </w:r>
          </w:p>
        </w:tc>
      </w:tr>
      <w:tr w:rsidR="00674AD3" w14:paraId="1275354A" w14:textId="77777777" w:rsidTr="00674AD3">
        <w:trPr>
          <w:trHeight w:val="911"/>
          <w:jc w:val="center"/>
        </w:trPr>
        <w:tc>
          <w:tcPr>
            <w:tcW w:w="4425" w:type="dxa"/>
          </w:tcPr>
          <w:p w14:paraId="6B4C1F76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Gázfogyasztóberendezés-</w:t>
            </w:r>
            <w:r>
              <w:t xml:space="preserve"> </w:t>
            </w:r>
            <w:r w:rsidRPr="006D7DE4">
              <w:t>és csőhálózatszerelő</w:t>
            </w:r>
          </w:p>
        </w:tc>
        <w:tc>
          <w:tcPr>
            <w:tcW w:w="4425" w:type="dxa"/>
            <w:vAlign w:val="center"/>
          </w:tcPr>
          <w:p w14:paraId="625FDB84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Asztalos</w:t>
            </w:r>
          </w:p>
        </w:tc>
      </w:tr>
      <w:tr w:rsidR="00674AD3" w14:paraId="41C993BB" w14:textId="77777777" w:rsidTr="00674AD3">
        <w:trPr>
          <w:trHeight w:val="455"/>
          <w:jc w:val="center"/>
        </w:trPr>
        <w:tc>
          <w:tcPr>
            <w:tcW w:w="4425" w:type="dxa"/>
          </w:tcPr>
          <w:p w14:paraId="358A25A9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Víz- és csatornarendszer szerelő</w:t>
            </w:r>
          </w:p>
        </w:tc>
        <w:tc>
          <w:tcPr>
            <w:tcW w:w="4425" w:type="dxa"/>
            <w:vAlign w:val="center"/>
          </w:tcPr>
          <w:p w14:paraId="0FD38CB4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Bádogos</w:t>
            </w:r>
          </w:p>
        </w:tc>
      </w:tr>
      <w:tr w:rsidR="00674AD3" w14:paraId="273DC57D" w14:textId="77777777" w:rsidTr="00674AD3">
        <w:trPr>
          <w:trHeight w:val="455"/>
          <w:jc w:val="center"/>
        </w:trPr>
        <w:tc>
          <w:tcPr>
            <w:tcW w:w="4425" w:type="dxa"/>
          </w:tcPr>
          <w:p w14:paraId="6D354B91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Gépi forgácsoló</w:t>
            </w:r>
          </w:p>
        </w:tc>
        <w:tc>
          <w:tcPr>
            <w:tcW w:w="4425" w:type="dxa"/>
            <w:vAlign w:val="center"/>
          </w:tcPr>
          <w:p w14:paraId="30A0E353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Cipőkészítő</w:t>
            </w:r>
          </w:p>
        </w:tc>
      </w:tr>
      <w:tr w:rsidR="00674AD3" w14:paraId="18653CBB" w14:textId="77777777" w:rsidTr="00674AD3">
        <w:trPr>
          <w:trHeight w:val="455"/>
          <w:jc w:val="center"/>
        </w:trPr>
        <w:tc>
          <w:tcPr>
            <w:tcW w:w="4425" w:type="dxa"/>
          </w:tcPr>
          <w:p w14:paraId="07CE1A31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Szerszámkészítő</w:t>
            </w:r>
          </w:p>
        </w:tc>
        <w:tc>
          <w:tcPr>
            <w:tcW w:w="4425" w:type="dxa"/>
            <w:vAlign w:val="center"/>
          </w:tcPr>
          <w:p w14:paraId="08CF6BBF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Ortopédiai cipész</w:t>
            </w:r>
          </w:p>
        </w:tc>
      </w:tr>
      <w:tr w:rsidR="00674AD3" w14:paraId="327C4A78" w14:textId="77777777" w:rsidTr="00674AD3">
        <w:trPr>
          <w:trHeight w:val="434"/>
          <w:jc w:val="center"/>
        </w:trPr>
        <w:tc>
          <w:tcPr>
            <w:tcW w:w="4425" w:type="dxa"/>
          </w:tcPr>
          <w:p w14:paraId="7ED78A34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Pincér</w:t>
            </w:r>
          </w:p>
        </w:tc>
        <w:tc>
          <w:tcPr>
            <w:tcW w:w="4425" w:type="dxa"/>
            <w:vAlign w:val="center"/>
          </w:tcPr>
          <w:p w14:paraId="2DDDD68A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Női szabó</w:t>
            </w:r>
          </w:p>
        </w:tc>
      </w:tr>
      <w:tr w:rsidR="00674AD3" w14:paraId="0762EDA2" w14:textId="77777777" w:rsidTr="00674AD3">
        <w:trPr>
          <w:trHeight w:val="455"/>
          <w:jc w:val="center"/>
        </w:trPr>
        <w:tc>
          <w:tcPr>
            <w:tcW w:w="4425" w:type="dxa"/>
          </w:tcPr>
          <w:p w14:paraId="6541AB5E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Szakács</w:t>
            </w:r>
          </w:p>
        </w:tc>
        <w:tc>
          <w:tcPr>
            <w:tcW w:w="4425" w:type="dxa"/>
            <w:vAlign w:val="center"/>
          </w:tcPr>
          <w:p w14:paraId="235823D2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Férfiszabó</w:t>
            </w:r>
          </w:p>
        </w:tc>
      </w:tr>
      <w:tr w:rsidR="00674AD3" w14:paraId="320A36FB" w14:textId="77777777" w:rsidTr="00674AD3">
        <w:trPr>
          <w:trHeight w:val="455"/>
          <w:jc w:val="center"/>
        </w:trPr>
        <w:tc>
          <w:tcPr>
            <w:tcW w:w="4425" w:type="dxa"/>
          </w:tcPr>
          <w:p w14:paraId="7943181F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Cukrász</w:t>
            </w:r>
          </w:p>
        </w:tc>
        <w:tc>
          <w:tcPr>
            <w:tcW w:w="4425" w:type="dxa"/>
            <w:vAlign w:val="center"/>
          </w:tcPr>
          <w:p w14:paraId="1E0146EA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Fogtechnikus</w:t>
            </w:r>
          </w:p>
        </w:tc>
      </w:tr>
      <w:tr w:rsidR="00674AD3" w14:paraId="79E7E42F" w14:textId="77777777" w:rsidTr="00674AD3">
        <w:trPr>
          <w:trHeight w:val="455"/>
          <w:jc w:val="center"/>
        </w:trPr>
        <w:tc>
          <w:tcPr>
            <w:tcW w:w="4425" w:type="dxa"/>
          </w:tcPr>
          <w:p w14:paraId="4CEC08F5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Kézápoló és körömkozmetikus</w:t>
            </w:r>
          </w:p>
        </w:tc>
        <w:tc>
          <w:tcPr>
            <w:tcW w:w="4425" w:type="dxa"/>
            <w:vAlign w:val="center"/>
          </w:tcPr>
          <w:p w14:paraId="16208DAD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Fotográfus</w:t>
            </w:r>
          </w:p>
        </w:tc>
      </w:tr>
      <w:tr w:rsidR="00674AD3" w14:paraId="3B229F7E" w14:textId="77777777" w:rsidTr="00674AD3">
        <w:trPr>
          <w:trHeight w:val="455"/>
          <w:jc w:val="center"/>
        </w:trPr>
        <w:tc>
          <w:tcPr>
            <w:tcW w:w="4425" w:type="dxa"/>
          </w:tcPr>
          <w:p w14:paraId="5029E412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Speciális lábápoló</w:t>
            </w:r>
          </w:p>
        </w:tc>
        <w:tc>
          <w:tcPr>
            <w:tcW w:w="4425" w:type="dxa"/>
            <w:vAlign w:val="center"/>
          </w:tcPr>
          <w:p w14:paraId="721F7043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Gépi és CNC forgácsoló</w:t>
            </w:r>
          </w:p>
        </w:tc>
      </w:tr>
      <w:tr w:rsidR="00674AD3" w14:paraId="1A1832E6" w14:textId="77777777" w:rsidTr="00674AD3">
        <w:trPr>
          <w:trHeight w:val="455"/>
          <w:jc w:val="center"/>
        </w:trPr>
        <w:tc>
          <w:tcPr>
            <w:tcW w:w="4425" w:type="dxa"/>
          </w:tcPr>
          <w:p w14:paraId="3A4D8701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Kozmetikus</w:t>
            </w:r>
          </w:p>
        </w:tc>
        <w:tc>
          <w:tcPr>
            <w:tcW w:w="4425" w:type="dxa"/>
            <w:vAlign w:val="center"/>
          </w:tcPr>
          <w:p w14:paraId="4B411039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Ipari gépész</w:t>
            </w:r>
          </w:p>
        </w:tc>
      </w:tr>
      <w:tr w:rsidR="00674AD3" w14:paraId="5888BDDF" w14:textId="77777777" w:rsidTr="00674AD3">
        <w:trPr>
          <w:trHeight w:val="434"/>
          <w:jc w:val="center"/>
        </w:trPr>
        <w:tc>
          <w:tcPr>
            <w:tcW w:w="4425" w:type="dxa"/>
          </w:tcPr>
          <w:p w14:paraId="2D657361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fodrász</w:t>
            </w:r>
          </w:p>
        </w:tc>
        <w:tc>
          <w:tcPr>
            <w:tcW w:w="4425" w:type="dxa"/>
            <w:vAlign w:val="center"/>
          </w:tcPr>
          <w:p w14:paraId="28081134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Kárpitos</w:t>
            </w:r>
          </w:p>
        </w:tc>
      </w:tr>
      <w:tr w:rsidR="00674AD3" w14:paraId="2BD56685" w14:textId="77777777" w:rsidTr="00674AD3">
        <w:trPr>
          <w:trHeight w:val="455"/>
          <w:jc w:val="center"/>
        </w:trPr>
        <w:tc>
          <w:tcPr>
            <w:tcW w:w="4425" w:type="dxa"/>
          </w:tcPr>
          <w:p w14:paraId="10E906E1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Kereskedő</w:t>
            </w:r>
          </w:p>
        </w:tc>
        <w:tc>
          <w:tcPr>
            <w:tcW w:w="4425" w:type="dxa"/>
            <w:vAlign w:val="center"/>
          </w:tcPr>
          <w:p w14:paraId="56B9AAAC" w14:textId="77777777" w:rsidR="00674AD3" w:rsidRP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rPr>
                <w:rFonts w:cs="Times New Roman"/>
              </w:rPr>
            </w:pPr>
            <w:r w:rsidRPr="00674AD3">
              <w:rPr>
                <w:rFonts w:cs="Times New Roman"/>
                <w:color w:val="000000"/>
              </w:rPr>
              <w:t>Ötvös</w:t>
            </w:r>
          </w:p>
        </w:tc>
      </w:tr>
      <w:tr w:rsidR="00674AD3" w14:paraId="0D438A94" w14:textId="77777777" w:rsidTr="00674AD3">
        <w:trPr>
          <w:trHeight w:val="455"/>
          <w:jc w:val="center"/>
        </w:trPr>
        <w:tc>
          <w:tcPr>
            <w:tcW w:w="4425" w:type="dxa"/>
          </w:tcPr>
          <w:p w14:paraId="34CAD495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Hegesztő</w:t>
            </w:r>
          </w:p>
        </w:tc>
        <w:tc>
          <w:tcPr>
            <w:tcW w:w="4425" w:type="dxa"/>
            <w:vAlign w:val="center"/>
          </w:tcPr>
          <w:p w14:paraId="644A30EB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</w:pPr>
            <w:r w:rsidRPr="00674AD3">
              <w:rPr>
                <w:rFonts w:cs="Times New Roman"/>
                <w:color w:val="000000"/>
              </w:rPr>
              <w:t>Szárazépítő</w:t>
            </w:r>
          </w:p>
        </w:tc>
      </w:tr>
      <w:tr w:rsidR="00674AD3" w14:paraId="79361B26" w14:textId="77777777" w:rsidTr="00674AD3">
        <w:trPr>
          <w:trHeight w:val="455"/>
          <w:jc w:val="center"/>
        </w:trPr>
        <w:tc>
          <w:tcPr>
            <w:tcW w:w="4425" w:type="dxa"/>
          </w:tcPr>
          <w:p w14:paraId="7328161F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Villanyszerelő</w:t>
            </w:r>
          </w:p>
        </w:tc>
        <w:tc>
          <w:tcPr>
            <w:tcW w:w="4425" w:type="dxa"/>
            <w:vAlign w:val="center"/>
          </w:tcPr>
          <w:p w14:paraId="63E5929A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</w:pPr>
            <w:r w:rsidRPr="00674AD3">
              <w:rPr>
                <w:rFonts w:cs="Times New Roman"/>
                <w:color w:val="000000"/>
              </w:rPr>
              <w:t>Tetőfedő</w:t>
            </w:r>
          </w:p>
        </w:tc>
      </w:tr>
      <w:tr w:rsidR="00674AD3" w14:paraId="1934B9FA" w14:textId="77777777" w:rsidTr="00674AD3">
        <w:trPr>
          <w:trHeight w:val="455"/>
          <w:jc w:val="center"/>
        </w:trPr>
        <w:tc>
          <w:tcPr>
            <w:tcW w:w="4425" w:type="dxa"/>
          </w:tcPr>
          <w:p w14:paraId="2BBC6EA7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Bútorasztalos</w:t>
            </w:r>
          </w:p>
        </w:tc>
        <w:tc>
          <w:tcPr>
            <w:tcW w:w="4425" w:type="dxa"/>
            <w:vAlign w:val="center"/>
          </w:tcPr>
          <w:p w14:paraId="76EDBB3B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</w:pPr>
            <w:r w:rsidRPr="00674AD3">
              <w:rPr>
                <w:rFonts w:cs="Times New Roman"/>
                <w:color w:val="000000"/>
              </w:rPr>
              <w:t>Vadászpuskaműves</w:t>
            </w:r>
          </w:p>
        </w:tc>
      </w:tr>
      <w:tr w:rsidR="00674AD3" w14:paraId="1AE9564D" w14:textId="77777777" w:rsidTr="00674AD3">
        <w:trPr>
          <w:trHeight w:val="434"/>
          <w:jc w:val="center"/>
        </w:trPr>
        <w:tc>
          <w:tcPr>
            <w:tcW w:w="4425" w:type="dxa"/>
          </w:tcPr>
          <w:p w14:paraId="16CF62E5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Op</w:t>
            </w:r>
            <w:r>
              <w:t>t</w:t>
            </w:r>
            <w:r w:rsidRPr="006D7DE4">
              <w:t>ikus</w:t>
            </w:r>
          </w:p>
        </w:tc>
        <w:tc>
          <w:tcPr>
            <w:tcW w:w="4425" w:type="dxa"/>
            <w:vAlign w:val="center"/>
          </w:tcPr>
          <w:p w14:paraId="2D11B213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</w:pPr>
            <w:r w:rsidRPr="00674AD3">
              <w:rPr>
                <w:rFonts w:cs="Times New Roman"/>
                <w:color w:val="000000"/>
              </w:rPr>
              <w:t>Épület- és szerkezetlakatos</w:t>
            </w:r>
          </w:p>
        </w:tc>
      </w:tr>
      <w:tr w:rsidR="00674AD3" w14:paraId="6A2789DF" w14:textId="77777777" w:rsidTr="00674AD3">
        <w:trPr>
          <w:trHeight w:val="455"/>
          <w:jc w:val="center"/>
        </w:trPr>
        <w:tc>
          <w:tcPr>
            <w:tcW w:w="4425" w:type="dxa"/>
          </w:tcPr>
          <w:p w14:paraId="04A081D2" w14:textId="77777777" w:rsidR="00674AD3" w:rsidRDefault="00674AD3" w:rsidP="00674AD3">
            <w:pPr>
              <w:pStyle w:val="Listaszerbekezds"/>
              <w:numPr>
                <w:ilvl w:val="0"/>
                <w:numId w:val="6"/>
              </w:numPr>
              <w:suppressAutoHyphens/>
              <w:spacing w:line="276" w:lineRule="auto"/>
              <w:jc w:val="left"/>
            </w:pPr>
            <w:r w:rsidRPr="006D7DE4">
              <w:t>Kéményseprő</w:t>
            </w:r>
          </w:p>
        </w:tc>
        <w:tc>
          <w:tcPr>
            <w:tcW w:w="4425" w:type="dxa"/>
            <w:vAlign w:val="center"/>
          </w:tcPr>
          <w:p w14:paraId="1CA11175" w14:textId="77777777" w:rsidR="00674AD3" w:rsidRDefault="00674AD3" w:rsidP="00674AD3">
            <w:pPr>
              <w:pStyle w:val="Listaszerbekezds"/>
              <w:suppressAutoHyphens/>
              <w:spacing w:line="276" w:lineRule="auto"/>
            </w:pPr>
          </w:p>
        </w:tc>
      </w:tr>
    </w:tbl>
    <w:p w14:paraId="08EDE405" w14:textId="77777777" w:rsidR="00674AD3" w:rsidRDefault="00674AD3" w:rsidP="00E06542">
      <w:pPr>
        <w:spacing w:line="276" w:lineRule="auto"/>
      </w:pPr>
    </w:p>
    <w:sectPr w:rsidR="00674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31A0A"/>
    <w:multiLevelType w:val="hybridMultilevel"/>
    <w:tmpl w:val="B4C8EFD8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059F5"/>
    <w:multiLevelType w:val="hybridMultilevel"/>
    <w:tmpl w:val="BE9C03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55304E"/>
    <w:multiLevelType w:val="hybridMultilevel"/>
    <w:tmpl w:val="EE9A22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008C6"/>
    <w:multiLevelType w:val="hybridMultilevel"/>
    <w:tmpl w:val="A8F44784"/>
    <w:lvl w:ilvl="0" w:tplc="347CFC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8F231B"/>
    <w:multiLevelType w:val="hybridMultilevel"/>
    <w:tmpl w:val="D618E6FA"/>
    <w:lvl w:ilvl="0" w:tplc="61B6DC66">
      <w:start w:val="1"/>
      <w:numFmt w:val="decimal"/>
      <w:lvlText w:val="%1."/>
      <w:lvlJc w:val="left"/>
      <w:pPr>
        <w:ind w:left="644" w:hanging="360"/>
      </w:pPr>
      <w:rPr>
        <w:rFonts w:eastAsiaTheme="minorHAnsi" w:cs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6F539B6"/>
    <w:multiLevelType w:val="hybridMultilevel"/>
    <w:tmpl w:val="83E6A4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1C1546"/>
    <w:multiLevelType w:val="hybridMultilevel"/>
    <w:tmpl w:val="7FE28152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BBE"/>
    <w:rsid w:val="00045F12"/>
    <w:rsid w:val="00120506"/>
    <w:rsid w:val="001A3E95"/>
    <w:rsid w:val="001D0DA2"/>
    <w:rsid w:val="0021667C"/>
    <w:rsid w:val="00284040"/>
    <w:rsid w:val="002945B1"/>
    <w:rsid w:val="002C7C35"/>
    <w:rsid w:val="00374D97"/>
    <w:rsid w:val="00474162"/>
    <w:rsid w:val="004912DF"/>
    <w:rsid w:val="004D735D"/>
    <w:rsid w:val="004E28C1"/>
    <w:rsid w:val="004F3CC8"/>
    <w:rsid w:val="00510D5A"/>
    <w:rsid w:val="0053253C"/>
    <w:rsid w:val="00595F08"/>
    <w:rsid w:val="00607DAE"/>
    <w:rsid w:val="00610E28"/>
    <w:rsid w:val="006142AF"/>
    <w:rsid w:val="0064535B"/>
    <w:rsid w:val="00666853"/>
    <w:rsid w:val="00674AD3"/>
    <w:rsid w:val="007622F7"/>
    <w:rsid w:val="00773984"/>
    <w:rsid w:val="007965C9"/>
    <w:rsid w:val="007B09F4"/>
    <w:rsid w:val="007D0F70"/>
    <w:rsid w:val="007E2F3B"/>
    <w:rsid w:val="00807957"/>
    <w:rsid w:val="008B0122"/>
    <w:rsid w:val="00925541"/>
    <w:rsid w:val="00971A28"/>
    <w:rsid w:val="00980BBE"/>
    <w:rsid w:val="009A3834"/>
    <w:rsid w:val="009B0BCD"/>
    <w:rsid w:val="009D4680"/>
    <w:rsid w:val="009E243A"/>
    <w:rsid w:val="00A03EF9"/>
    <w:rsid w:val="00A66EC5"/>
    <w:rsid w:val="00A674E4"/>
    <w:rsid w:val="00A853F4"/>
    <w:rsid w:val="00B50C83"/>
    <w:rsid w:val="00B756E1"/>
    <w:rsid w:val="00B77CF2"/>
    <w:rsid w:val="00BE6BB1"/>
    <w:rsid w:val="00BF5A73"/>
    <w:rsid w:val="00C1776E"/>
    <w:rsid w:val="00C33D5C"/>
    <w:rsid w:val="00C813E4"/>
    <w:rsid w:val="00D3467D"/>
    <w:rsid w:val="00D51623"/>
    <w:rsid w:val="00D558C0"/>
    <w:rsid w:val="00D61790"/>
    <w:rsid w:val="00D73FDC"/>
    <w:rsid w:val="00DA7219"/>
    <w:rsid w:val="00E06542"/>
    <w:rsid w:val="00E513FF"/>
    <w:rsid w:val="00E821EC"/>
    <w:rsid w:val="00EB42DF"/>
    <w:rsid w:val="00EC43F0"/>
    <w:rsid w:val="00EC6405"/>
    <w:rsid w:val="00EF12FC"/>
    <w:rsid w:val="00F323D8"/>
    <w:rsid w:val="00F432EB"/>
    <w:rsid w:val="00FE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54E36"/>
  <w15:chartTrackingRefBased/>
  <w15:docId w15:val="{CD0BDA1F-13D3-4618-86DD-F8E853E8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HAnsi"/>
        <w:sz w:val="24"/>
        <w:szCs w:val="24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80BBE"/>
    <w:pPr>
      <w:spacing w:line="240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,Lista (Tigr"/>
    <w:basedOn w:val="Norml"/>
    <w:link w:val="ListaszerbekezdsChar"/>
    <w:uiPriority w:val="34"/>
    <w:qFormat/>
    <w:rsid w:val="00980BBE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07DA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07DAE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607DA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07DA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07DA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07DA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07DAE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EC43F0"/>
    <w:pPr>
      <w:spacing w:line="240" w:lineRule="auto"/>
      <w:jc w:val="left"/>
    </w:pPr>
  </w:style>
  <w:style w:type="table" w:styleId="Rcsostblzat">
    <w:name w:val="Table Grid"/>
    <w:basedOn w:val="Normltblzat"/>
    <w:uiPriority w:val="39"/>
    <w:rsid w:val="00C33D5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qFormat/>
    <w:locked/>
    <w:rsid w:val="004912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21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3</Pages>
  <Words>566</Words>
  <Characters>3910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Mezi Melinda</dc:creator>
  <cp:keywords/>
  <dc:description/>
  <cp:lastModifiedBy>Sütő-Antal Réka</cp:lastModifiedBy>
  <cp:revision>20</cp:revision>
  <cp:lastPrinted>2022-02-03T08:46:00Z</cp:lastPrinted>
  <dcterms:created xsi:type="dcterms:W3CDTF">2021-12-02T13:10:00Z</dcterms:created>
  <dcterms:modified xsi:type="dcterms:W3CDTF">2022-02-08T07:54:00Z</dcterms:modified>
</cp:coreProperties>
</file>